
<file path=[Content_Types].xml><?xml version="1.0" encoding="utf-8"?>
<Types xmlns="http://schemas.openxmlformats.org/package/2006/content-types">
  <Default Extension="bin" ContentType="application/vnd.openxmlformats-officedocument.oleObject"/>
  <Default Extension="jp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0CDF1" w14:textId="77777777" w:rsidR="00965DD1" w:rsidRPr="002E49F1" w:rsidRDefault="00965DD1" w:rsidP="00965DD1">
      <w:pPr>
        <w:pStyle w:val="DocumentNumber"/>
        <w:sectPr w:rsidR="00965DD1" w:rsidRPr="002E49F1" w:rsidSect="00965DD1">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720" w:right="1440" w:bottom="1440" w:left="1440" w:header="720" w:footer="720" w:gutter="0"/>
          <w:cols w:space="720"/>
          <w:titlePg/>
        </w:sectPr>
      </w:pPr>
      <w:bookmarkStart w:id="0" w:name="PutDocumentNumberHer"/>
      <w:r w:rsidRPr="002E49F1">
        <w:t xml:space="preserve">Project Number: </w:t>
      </w:r>
      <w:proofErr w:type="spellStart"/>
      <w:r w:rsidRPr="002E49F1">
        <w:t>Pnnnnn</w:t>
      </w:r>
      <w:bookmarkEnd w:id="0"/>
      <w:proofErr w:type="spellEnd"/>
    </w:p>
    <w:p w14:paraId="2F1957BD" w14:textId="77777777" w:rsidR="00965DD1" w:rsidRPr="00725623" w:rsidRDefault="00965DD1" w:rsidP="00965DD1">
      <w:pPr>
        <w:pStyle w:val="Title"/>
      </w:pPr>
      <w:bookmarkStart w:id="1" w:name="PutTitleHere"/>
      <w:r w:rsidRPr="00725623">
        <w:t>Put paper title here</w:t>
      </w:r>
      <w:bookmarkEnd w:id="1"/>
    </w:p>
    <w:p w14:paraId="7A47C88C" w14:textId="77777777" w:rsidR="00965DD1" w:rsidRPr="00725623" w:rsidRDefault="00965DD1" w:rsidP="00965DD1">
      <w:pPr>
        <w:ind w:right="720"/>
        <w:rPr>
          <w:rFonts w:ascii="Helvetica" w:hAnsi="Helvetica"/>
          <w:sz w:val="24"/>
          <w:szCs w:val="24"/>
        </w:rPr>
      </w:pPr>
    </w:p>
    <w:p w14:paraId="2EE5895D" w14:textId="77777777" w:rsidR="00965DD1" w:rsidRPr="00725623" w:rsidRDefault="00965DD1" w:rsidP="00965DD1">
      <w:pPr>
        <w:ind w:right="720"/>
        <w:rPr>
          <w:rFonts w:ascii="Helvetica" w:hAnsi="Helvetica"/>
          <w:sz w:val="24"/>
          <w:szCs w:val="24"/>
        </w:rPr>
      </w:pPr>
    </w:p>
    <w:tbl>
      <w:tblPr>
        <w:tblW w:w="0" w:type="auto"/>
        <w:jc w:val="center"/>
        <w:tblLayout w:type="fixed"/>
        <w:tblLook w:val="0000" w:firstRow="0" w:lastRow="0" w:firstColumn="0" w:lastColumn="0" w:noHBand="0" w:noVBand="0"/>
      </w:tblPr>
      <w:tblGrid>
        <w:gridCol w:w="4788"/>
        <w:gridCol w:w="4680"/>
      </w:tblGrid>
      <w:tr w:rsidR="00965DD1" w:rsidRPr="00725623" w14:paraId="4F9005E8" w14:textId="77777777">
        <w:trPr>
          <w:cantSplit/>
          <w:jc w:val="center"/>
        </w:trPr>
        <w:tc>
          <w:tcPr>
            <w:tcW w:w="4788" w:type="dxa"/>
            <w:vAlign w:val="center"/>
          </w:tcPr>
          <w:p w14:paraId="36D37AD8" w14:textId="77777777" w:rsidR="00965DD1" w:rsidRPr="00725623" w:rsidRDefault="00965DD1" w:rsidP="00965DD1">
            <w:pPr>
              <w:pStyle w:val="Author"/>
            </w:pPr>
            <w:bookmarkStart w:id="2" w:name="PutAuthorsHere"/>
            <w:r w:rsidRPr="00725623">
              <w:t>Author</w:t>
            </w:r>
          </w:p>
          <w:p w14:paraId="6A1C83F0" w14:textId="77777777" w:rsidR="00965DD1" w:rsidRPr="00725623" w:rsidRDefault="00965DD1" w:rsidP="00965DD1">
            <w:pPr>
              <w:pStyle w:val="Affiliation"/>
            </w:pPr>
            <w:r w:rsidRPr="00725623">
              <w:t>Department affiliation</w:t>
            </w:r>
          </w:p>
        </w:tc>
        <w:tc>
          <w:tcPr>
            <w:tcW w:w="4680" w:type="dxa"/>
            <w:vAlign w:val="center"/>
          </w:tcPr>
          <w:p w14:paraId="62FE755D" w14:textId="77777777" w:rsidR="00965DD1" w:rsidRPr="00725623" w:rsidRDefault="00965DD1" w:rsidP="00965DD1">
            <w:pPr>
              <w:pStyle w:val="Author"/>
            </w:pPr>
            <w:r w:rsidRPr="00725623">
              <w:t>Author</w:t>
            </w:r>
          </w:p>
          <w:p w14:paraId="56E94F32" w14:textId="77777777" w:rsidR="00965DD1" w:rsidRPr="00725623" w:rsidRDefault="00965DD1" w:rsidP="00965DD1">
            <w:pPr>
              <w:pStyle w:val="Affiliation"/>
            </w:pPr>
            <w:r w:rsidRPr="00725623">
              <w:t>Department affiliation</w:t>
            </w:r>
          </w:p>
        </w:tc>
      </w:tr>
    </w:tbl>
    <w:p w14:paraId="633F7FD4" w14:textId="77777777" w:rsidR="00965DD1" w:rsidRPr="00725623" w:rsidRDefault="00965DD1" w:rsidP="00965DD1">
      <w:pPr>
        <w:ind w:right="720"/>
        <w:rPr>
          <w:rFonts w:ascii="Helvetica" w:hAnsi="Helvetica"/>
        </w:rPr>
      </w:pPr>
      <w:bookmarkStart w:id="3" w:name="_GoBack"/>
      <w:bookmarkEnd w:id="3"/>
    </w:p>
    <w:p w14:paraId="1617CD19" w14:textId="77777777" w:rsidR="00965DD1" w:rsidRPr="00725623" w:rsidRDefault="00965DD1" w:rsidP="00965DD1">
      <w:pPr>
        <w:ind w:right="720"/>
        <w:rPr>
          <w:rFonts w:ascii="Helvetica" w:hAnsi="Helvetica"/>
        </w:rPr>
      </w:pPr>
    </w:p>
    <w:tbl>
      <w:tblPr>
        <w:tblW w:w="0" w:type="auto"/>
        <w:tblLayout w:type="fixed"/>
        <w:tblLook w:val="0000" w:firstRow="0" w:lastRow="0" w:firstColumn="0" w:lastColumn="0" w:noHBand="0" w:noVBand="0"/>
      </w:tblPr>
      <w:tblGrid>
        <w:gridCol w:w="3258"/>
        <w:gridCol w:w="2970"/>
        <w:gridCol w:w="3240"/>
      </w:tblGrid>
      <w:tr w:rsidR="00965DD1" w:rsidRPr="00725623" w14:paraId="7A64FBD5" w14:textId="77777777">
        <w:trPr>
          <w:cantSplit/>
        </w:trPr>
        <w:tc>
          <w:tcPr>
            <w:tcW w:w="3258" w:type="dxa"/>
          </w:tcPr>
          <w:p w14:paraId="2A23ECD5" w14:textId="77777777" w:rsidR="00965DD1" w:rsidRPr="00725623" w:rsidRDefault="00965DD1" w:rsidP="00965DD1">
            <w:pPr>
              <w:pStyle w:val="Author"/>
            </w:pPr>
            <w:r w:rsidRPr="00725623">
              <w:t>Author</w:t>
            </w:r>
          </w:p>
          <w:p w14:paraId="3F417C6C" w14:textId="77777777" w:rsidR="00965DD1" w:rsidRPr="00725623" w:rsidRDefault="00965DD1" w:rsidP="00965DD1">
            <w:pPr>
              <w:pStyle w:val="Affiliation"/>
            </w:pPr>
            <w:r w:rsidRPr="00725623">
              <w:t>Department affiliation</w:t>
            </w:r>
          </w:p>
        </w:tc>
        <w:tc>
          <w:tcPr>
            <w:tcW w:w="2970" w:type="dxa"/>
          </w:tcPr>
          <w:p w14:paraId="4E4F1B4B" w14:textId="77777777" w:rsidR="00965DD1" w:rsidRPr="00725623" w:rsidRDefault="00965DD1" w:rsidP="00965DD1">
            <w:pPr>
              <w:pStyle w:val="Author"/>
            </w:pPr>
            <w:r w:rsidRPr="00725623">
              <w:t>Author</w:t>
            </w:r>
          </w:p>
          <w:p w14:paraId="4BD6E0D7" w14:textId="77777777" w:rsidR="00965DD1" w:rsidRPr="00725623" w:rsidRDefault="00965DD1" w:rsidP="00965DD1">
            <w:pPr>
              <w:pStyle w:val="Affiliation"/>
            </w:pPr>
            <w:r w:rsidRPr="00725623">
              <w:t>Department affiliation</w:t>
            </w:r>
          </w:p>
        </w:tc>
        <w:tc>
          <w:tcPr>
            <w:tcW w:w="3240" w:type="dxa"/>
          </w:tcPr>
          <w:p w14:paraId="0D7C74B8" w14:textId="77777777" w:rsidR="00965DD1" w:rsidRPr="00725623" w:rsidRDefault="00965DD1" w:rsidP="00965DD1">
            <w:pPr>
              <w:pStyle w:val="Author"/>
            </w:pPr>
            <w:r w:rsidRPr="00725623">
              <w:t>Author</w:t>
            </w:r>
          </w:p>
          <w:p w14:paraId="7A967DCC" w14:textId="77777777" w:rsidR="00965DD1" w:rsidRPr="00725623" w:rsidRDefault="00965DD1" w:rsidP="00965DD1">
            <w:pPr>
              <w:pStyle w:val="Affiliation"/>
            </w:pPr>
            <w:r w:rsidRPr="00725623">
              <w:t>Department affiliation</w:t>
            </w:r>
          </w:p>
        </w:tc>
      </w:tr>
    </w:tbl>
    <w:p w14:paraId="0F1E1CFB" w14:textId="77777777" w:rsidR="00965DD1" w:rsidRPr="00725623" w:rsidRDefault="00965DD1" w:rsidP="00965DD1">
      <w:pPr>
        <w:ind w:right="720"/>
        <w:rPr>
          <w:rFonts w:ascii="Helvetica" w:hAnsi="Helvetica"/>
        </w:rPr>
      </w:pPr>
    </w:p>
    <w:p w14:paraId="114A93BE" w14:textId="77777777" w:rsidR="00965DD1" w:rsidRPr="00725623" w:rsidRDefault="00965DD1" w:rsidP="00965DD1">
      <w:pPr>
        <w:ind w:right="720"/>
        <w:rPr>
          <w:rFonts w:ascii="Helvetica" w:hAnsi="Helvetica"/>
        </w:rPr>
      </w:pPr>
    </w:p>
    <w:tbl>
      <w:tblPr>
        <w:tblW w:w="0" w:type="auto"/>
        <w:jc w:val="center"/>
        <w:tblLayout w:type="fixed"/>
        <w:tblLook w:val="0000" w:firstRow="0" w:lastRow="0" w:firstColumn="0" w:lastColumn="0" w:noHBand="0" w:noVBand="0"/>
      </w:tblPr>
      <w:tblGrid>
        <w:gridCol w:w="4788"/>
        <w:gridCol w:w="4680"/>
      </w:tblGrid>
      <w:tr w:rsidR="00965DD1" w:rsidRPr="00725623" w14:paraId="400A628A" w14:textId="77777777">
        <w:trPr>
          <w:cantSplit/>
          <w:jc w:val="center"/>
        </w:trPr>
        <w:tc>
          <w:tcPr>
            <w:tcW w:w="4788" w:type="dxa"/>
            <w:vAlign w:val="center"/>
          </w:tcPr>
          <w:p w14:paraId="7512893B" w14:textId="77777777" w:rsidR="00965DD1" w:rsidRPr="00725623" w:rsidRDefault="00965DD1" w:rsidP="00965DD1">
            <w:pPr>
              <w:pStyle w:val="Author"/>
            </w:pPr>
            <w:r w:rsidRPr="00725623">
              <w:t>Author</w:t>
            </w:r>
          </w:p>
          <w:p w14:paraId="632798E3" w14:textId="77777777" w:rsidR="00965DD1" w:rsidRPr="00725623" w:rsidRDefault="00965DD1" w:rsidP="00965DD1">
            <w:pPr>
              <w:pStyle w:val="Affiliation"/>
            </w:pPr>
            <w:r w:rsidRPr="00725623">
              <w:t>Department affiliation</w:t>
            </w:r>
          </w:p>
        </w:tc>
        <w:tc>
          <w:tcPr>
            <w:tcW w:w="4680" w:type="dxa"/>
            <w:vAlign w:val="center"/>
          </w:tcPr>
          <w:p w14:paraId="0121316F" w14:textId="77777777" w:rsidR="00965DD1" w:rsidRPr="00725623" w:rsidRDefault="00965DD1" w:rsidP="00965DD1">
            <w:pPr>
              <w:pStyle w:val="Author"/>
            </w:pPr>
            <w:r w:rsidRPr="00725623">
              <w:t>Author</w:t>
            </w:r>
          </w:p>
          <w:p w14:paraId="71721130" w14:textId="77777777" w:rsidR="00965DD1" w:rsidRPr="00725623" w:rsidRDefault="00965DD1" w:rsidP="00965DD1">
            <w:pPr>
              <w:pStyle w:val="Affiliation"/>
            </w:pPr>
            <w:r w:rsidRPr="00725623">
              <w:t>Department affiliation</w:t>
            </w:r>
          </w:p>
        </w:tc>
      </w:tr>
    </w:tbl>
    <w:p w14:paraId="69731023" w14:textId="77777777" w:rsidR="00965DD1" w:rsidRPr="002E49F1" w:rsidRDefault="00965DD1">
      <w:pPr>
        <w:rPr>
          <w:rFonts w:ascii="Times New Roman" w:hAnsi="Times New Roman"/>
        </w:rPr>
      </w:pPr>
    </w:p>
    <w:bookmarkEnd w:id="2"/>
    <w:p w14:paraId="7E3EFDE8" w14:textId="77777777" w:rsidR="00965DD1" w:rsidRPr="002E49F1" w:rsidRDefault="00965DD1">
      <w:pPr>
        <w:rPr>
          <w:rFonts w:ascii="Times New Roman" w:hAnsi="Times New Roman"/>
        </w:rPr>
      </w:pPr>
    </w:p>
    <w:p w14:paraId="519F9C66" w14:textId="77777777" w:rsidR="00965DD1" w:rsidRPr="002E49F1" w:rsidRDefault="00965DD1">
      <w:pPr>
        <w:rPr>
          <w:rFonts w:ascii="Times New Roman" w:hAnsi="Times New Roman"/>
        </w:rPr>
        <w:sectPr w:rsidR="00965DD1" w:rsidRPr="002E49F1" w:rsidSect="00965DD1">
          <w:type w:val="continuous"/>
          <w:pgSz w:w="12240" w:h="15840" w:code="1"/>
          <w:pgMar w:top="720" w:right="1440" w:bottom="1440" w:left="1440" w:header="720" w:footer="720" w:gutter="0"/>
          <w:cols w:space="720"/>
        </w:sectPr>
      </w:pPr>
    </w:p>
    <w:p w14:paraId="733FDD47" w14:textId="77777777" w:rsidR="00965DD1" w:rsidRPr="00A0686F" w:rsidRDefault="00965DD1" w:rsidP="00965DD1">
      <w:pPr>
        <w:pStyle w:val="AbstractClauseTitle"/>
      </w:pPr>
      <w:r w:rsidRPr="002E49F1">
        <w:t>Abstract</w:t>
      </w:r>
      <w:r>
        <w:t xml:space="preserve"> – Use Style “ABSTRACT CLAUSE TITLE”</w:t>
      </w:r>
    </w:p>
    <w:p w14:paraId="7418E008" w14:textId="027873B6" w:rsidR="00965DD1" w:rsidRPr="00262656" w:rsidRDefault="00965DD1" w:rsidP="00965DD1">
      <w:pPr>
        <w:pStyle w:val="BodyTextIndent"/>
      </w:pPr>
      <w:r w:rsidRPr="002E49F1">
        <w:t xml:space="preserve">A brief summary (often &lt;200 </w:t>
      </w:r>
      <w:r w:rsidRPr="00262656">
        <w:t>words). The primary purpose of the abstract is to provide a concise summary of the paper so that readers can decide whether or not the full text is of interest to them.  The abstract should articulate project objective, scope, and results</w:t>
      </w:r>
      <w:r w:rsidR="00ED1B81">
        <w:t>.</w:t>
      </w:r>
    </w:p>
    <w:p w14:paraId="79577AD4" w14:textId="77777777" w:rsidR="00965DD1" w:rsidRPr="00A0686F" w:rsidRDefault="00965DD1" w:rsidP="00965DD1">
      <w:pPr>
        <w:pStyle w:val="NomenclatureClauseTitl"/>
      </w:pPr>
      <w:r w:rsidRPr="002E49F1">
        <w:t>Nomenclature</w:t>
      </w:r>
      <w:r>
        <w:t xml:space="preserve"> – Use Style “nomenclature CLAUSE TITLE”</w:t>
      </w:r>
    </w:p>
    <w:p w14:paraId="2C1014D2" w14:textId="77777777" w:rsidR="00965DD1" w:rsidRPr="002E49F1" w:rsidRDefault="00965DD1" w:rsidP="00965DD1">
      <w:pPr>
        <w:pStyle w:val="BodyTextIndent"/>
      </w:pPr>
      <w:r w:rsidRPr="00262656">
        <w:t>Most teams will be able to integrate nomenclature within the body of the paper.</w:t>
      </w:r>
      <w:r w:rsidRPr="002E49F1">
        <w:t xml:space="preserve">  </w:t>
      </w:r>
      <w:r w:rsidRPr="00BC2E47">
        <w:rPr>
          <w:i/>
        </w:rPr>
        <w:t>If you have significant nomenclature to define</w:t>
      </w:r>
      <w:r w:rsidRPr="002E49F1">
        <w:t xml:space="preserve">, </w:t>
      </w:r>
      <w:r>
        <w:t xml:space="preserve">you may want to </w:t>
      </w:r>
      <w:r w:rsidRPr="002E49F1">
        <w:t xml:space="preserve">create a distinct </w:t>
      </w:r>
      <w:r>
        <w:t xml:space="preserve">Nomenclature </w:t>
      </w:r>
      <w:r w:rsidRPr="002E49F1">
        <w:t xml:space="preserve">section. Nomenclature should follow customary usage. For reference, consult American National Standards Institute (ANSI) recommendations. The nomenclature list should be in alphabetical order (capital letters first, followed by lowercase letters), followed by any Greek symbols, with subscripts and superscripts last, identified with headings </w:t>
      </w:r>
      <w:r>
        <w:t xml:space="preserve"> </w:t>
      </w:r>
    </w:p>
    <w:p w14:paraId="7FFB953A" w14:textId="0EFC2B17" w:rsidR="00965DD1" w:rsidRPr="00A0686F" w:rsidRDefault="00ED1B81" w:rsidP="00965DD1">
      <w:pPr>
        <w:pStyle w:val="TextHeading1"/>
      </w:pPr>
      <w:r>
        <w:t>Background (or motivation)</w:t>
      </w:r>
      <w:r w:rsidR="00965DD1">
        <w:t xml:space="preserve"> – use style “text heading 1”</w:t>
      </w:r>
    </w:p>
    <w:p w14:paraId="7198C336" w14:textId="77777777" w:rsidR="00965DD1" w:rsidRPr="002E49F1" w:rsidRDefault="00965DD1" w:rsidP="00965DD1">
      <w:pPr>
        <w:pStyle w:val="BodyTextIndent"/>
      </w:pPr>
      <w:r w:rsidRPr="002E49F1">
        <w:t>This section should articulate the design objective, the scope and motivation for the overall effort, along with a historical context for the project.  The introduction may take the form of a literature review, review of prior projects, benchmarking survey, or a combination of these.</w:t>
      </w:r>
      <w:r>
        <w:t xml:space="preserve">  Note: As you write the paper, you don’t need to adjust the spacing between paragraphs or between headings and text.  If you use the styles indicated for headings, and use “Body Text Indent” for all standard text, you will not need to add extra carriage returns or change paragraph spacing.</w:t>
      </w:r>
    </w:p>
    <w:p w14:paraId="0C85D340" w14:textId="29807C76" w:rsidR="00965DD1" w:rsidRPr="00A0686F" w:rsidRDefault="00ED1B81" w:rsidP="00965DD1">
      <w:pPr>
        <w:pStyle w:val="TextHeading1"/>
      </w:pPr>
      <w:r>
        <w:t>Description of Design</w:t>
      </w:r>
      <w:r w:rsidR="00965DD1">
        <w:t xml:space="preserve"> – use style “text heading 1”</w:t>
      </w:r>
    </w:p>
    <w:p w14:paraId="0505EFA2" w14:textId="77777777" w:rsidR="00965DD1" w:rsidRPr="002E49F1" w:rsidRDefault="00965DD1" w:rsidP="00965DD1">
      <w:pPr>
        <w:pStyle w:val="BodyTextIndent"/>
      </w:pPr>
      <w:r w:rsidRPr="002E49F1">
        <w:t>This section should describe the theoretical underpinnings for your project, assumptions made, methods used and experiments performed, along with an overview of the design process utilized</w:t>
      </w:r>
      <w:r w:rsidR="00FD4C93">
        <w:t xml:space="preserve"> – </w:t>
      </w:r>
      <w:proofErr w:type="spellStart"/>
      <w:r w:rsidRPr="002E49F1">
        <w:t>eg.</w:t>
      </w:r>
      <w:proofErr w:type="spellEnd"/>
      <w:r w:rsidRPr="002E49F1">
        <w:t xml:space="preserve"> </w:t>
      </w:r>
      <w:r w:rsidR="00FD4C93">
        <w:t>customer requirements</w:t>
      </w:r>
      <w:r w:rsidRPr="002E49F1">
        <w:t xml:space="preserve">, </w:t>
      </w:r>
      <w:r w:rsidR="00FD4C93">
        <w:t>engineering requirements</w:t>
      </w:r>
      <w:r w:rsidRPr="002E49F1">
        <w:t xml:space="preserve">, </w:t>
      </w:r>
      <w:r w:rsidR="00FD4C93">
        <w:t xml:space="preserve">constraints, </w:t>
      </w:r>
      <w:r w:rsidRPr="002E49F1">
        <w:t>concepts, evaluation,</w:t>
      </w:r>
      <w:r w:rsidR="00FD4C93">
        <w:t xml:space="preserve"> analysis, building and testing</w:t>
      </w:r>
      <w:r>
        <w:t>.</w:t>
      </w:r>
      <w:r w:rsidR="00FD4C93">
        <w:t xml:space="preserve">  Be sure to explicitly call out applicable engineering standards.</w:t>
      </w:r>
    </w:p>
    <w:p w14:paraId="4FC6C1DD" w14:textId="71FC7F83" w:rsidR="00965DD1" w:rsidRPr="00A0686F" w:rsidRDefault="00ED1B81" w:rsidP="00965DD1">
      <w:pPr>
        <w:pStyle w:val="TextHeading1"/>
      </w:pPr>
      <w:r>
        <w:t>Supporting Feasibility Evidence (as appropriate)</w:t>
      </w:r>
      <w:r w:rsidR="00965DD1">
        <w:t xml:space="preserve"> – use style “text heading 1”</w:t>
      </w:r>
    </w:p>
    <w:p w14:paraId="170814FA" w14:textId="77777777" w:rsidR="00965DD1" w:rsidRPr="002E49F1" w:rsidRDefault="00965DD1" w:rsidP="00965DD1">
      <w:pPr>
        <w:pStyle w:val="BodyTextIndent"/>
      </w:pPr>
      <w:r w:rsidRPr="002E49F1">
        <w:t xml:space="preserve">This section should describe your final </w:t>
      </w:r>
      <w:r>
        <w:t>prototype (</w:t>
      </w:r>
      <w:r w:rsidRPr="002E49F1">
        <w:t>product or process</w:t>
      </w:r>
      <w:r>
        <w:t>)</w:t>
      </w:r>
      <w:r w:rsidRPr="002E49F1">
        <w:t xml:space="preserve">, whether it met specs (results of testing), and how you evaluated its success.  Most conference papers include enough information for your work to be reproducible. </w:t>
      </w:r>
    </w:p>
    <w:p w14:paraId="2C197E8F" w14:textId="5DD707EC" w:rsidR="00965DD1" w:rsidRPr="00A0686F" w:rsidRDefault="00ED1B81" w:rsidP="00965DD1">
      <w:pPr>
        <w:pStyle w:val="TextHeading1"/>
      </w:pPr>
      <w:r>
        <w:lastRenderedPageBreak/>
        <w:t>Results, conclusion, and recommendations</w:t>
      </w:r>
      <w:r w:rsidR="00965DD1">
        <w:t xml:space="preserve"> – use style “text heading 1”</w:t>
      </w:r>
    </w:p>
    <w:p w14:paraId="6918EF37" w14:textId="77777777" w:rsidR="00965DD1" w:rsidRPr="002E49F1" w:rsidRDefault="00965DD1" w:rsidP="00965DD1">
      <w:pPr>
        <w:pStyle w:val="BodyTextIndent"/>
      </w:pPr>
      <w:r w:rsidRPr="002E49F1">
        <w:t>This section should include a critical evaluation of project successes and failures, and what you would do differently if you could repeat the project.  It’s also important to provide recommendations for future work.</w:t>
      </w:r>
    </w:p>
    <w:p w14:paraId="7C9E04D1" w14:textId="77777777" w:rsidR="00965DD1" w:rsidRPr="00A0686F" w:rsidRDefault="00965DD1" w:rsidP="00965DD1">
      <w:pPr>
        <w:pStyle w:val="ReferencesClauseTitle"/>
      </w:pPr>
      <w:r w:rsidRPr="002E49F1">
        <w:t>References</w:t>
      </w:r>
      <w:r>
        <w:t xml:space="preserve"> – use style “References clause title”</w:t>
      </w:r>
    </w:p>
    <w:p w14:paraId="552BBF15" w14:textId="77777777" w:rsidR="00965DD1" w:rsidRPr="002E49F1" w:rsidRDefault="00965DD1" w:rsidP="00965DD1">
      <w:pPr>
        <w:pStyle w:val="BodyTextIndent"/>
      </w:pPr>
      <w:r w:rsidRPr="002E49F1">
        <w:t>Within the text, references should be cited in numerical order</w:t>
      </w:r>
      <w:r>
        <w:t>,</w:t>
      </w:r>
      <w:r w:rsidRPr="002E49F1">
        <w:t xml:space="preserve"> by order of appearance. The numbered reference should be enclosed in brackets. </w:t>
      </w:r>
      <w:r>
        <w:t xml:space="preserve"> </w:t>
      </w:r>
      <w:r w:rsidRPr="002E49F1">
        <w:t xml:space="preserve">For example: “It was shown by </w:t>
      </w:r>
      <w:proofErr w:type="spellStart"/>
      <w:r w:rsidRPr="002E49F1">
        <w:t>Prusa</w:t>
      </w:r>
      <w:proofErr w:type="spellEnd"/>
      <w:r w:rsidRPr="002E49F1">
        <w:t xml:space="preserve"> [1] that the width of the plume decreases under these conditions.” In the case of two citations, the numbers should be separated by a comma [1,2]. In the case of more than two references, the numbers should be separated by a dash [5-7].</w:t>
      </w:r>
    </w:p>
    <w:p w14:paraId="0A4E7DE5" w14:textId="77777777" w:rsidR="00965DD1" w:rsidRPr="002E49F1" w:rsidRDefault="00965DD1" w:rsidP="00965DD1">
      <w:pPr>
        <w:pStyle w:val="BodyTextIndent"/>
      </w:pPr>
      <w:r w:rsidRPr="002E49F1">
        <w:t xml:space="preserve"> </w:t>
      </w:r>
    </w:p>
    <w:p w14:paraId="004077F0" w14:textId="77777777" w:rsidR="00965DD1" w:rsidRPr="002E49F1" w:rsidRDefault="00965DD1" w:rsidP="00965DD1">
      <w:pPr>
        <w:pStyle w:val="BodyTextIndent"/>
        <w:rPr>
          <w:rFonts w:ascii="Times New Roman" w:hAnsi="Times New Roman"/>
        </w:rPr>
      </w:pPr>
      <w:r w:rsidRPr="002E49F1">
        <w:rPr>
          <w:rFonts w:ascii="Times New Roman" w:hAnsi="Times New Roman"/>
        </w:rPr>
        <w:t xml:space="preserve">References to original sources should be listed together at the end of the paper, and should include papers, technical reports, books, prior team projects, personal discussions, websites (not Wikipedia), and software. </w:t>
      </w:r>
      <w:r>
        <w:rPr>
          <w:rFonts w:ascii="Times New Roman" w:hAnsi="Times New Roman"/>
        </w:rPr>
        <w:t xml:space="preserve"> </w:t>
      </w:r>
      <w:r w:rsidRPr="002E49F1">
        <w:rPr>
          <w:rFonts w:ascii="Times New Roman" w:hAnsi="Times New Roman"/>
        </w:rPr>
        <w:t xml:space="preserve">References should be arranged in numerical order according to the sequence of citations within the text. </w:t>
      </w:r>
      <w:r>
        <w:rPr>
          <w:rFonts w:ascii="Times New Roman" w:hAnsi="Times New Roman"/>
        </w:rPr>
        <w:t xml:space="preserve"> </w:t>
      </w:r>
      <w:r w:rsidRPr="002E49F1">
        <w:rPr>
          <w:rFonts w:ascii="Times New Roman" w:hAnsi="Times New Roman"/>
        </w:rPr>
        <w:t>Each reference should include the last name of each author followed by his</w:t>
      </w:r>
      <w:r>
        <w:rPr>
          <w:rFonts w:ascii="Times New Roman" w:hAnsi="Times New Roman"/>
        </w:rPr>
        <w:t xml:space="preserve"> or her</w:t>
      </w:r>
      <w:r w:rsidRPr="002E49F1">
        <w:rPr>
          <w:rFonts w:ascii="Times New Roman" w:hAnsi="Times New Roman"/>
        </w:rPr>
        <w:t xml:space="preserve"> initials. </w:t>
      </w:r>
    </w:p>
    <w:p w14:paraId="4445D913" w14:textId="77777777" w:rsidR="00965DD1" w:rsidRPr="002E49F1" w:rsidRDefault="00965DD1" w:rsidP="00965DD1">
      <w:pPr>
        <w:pStyle w:val="BodyTextIndent"/>
        <w:rPr>
          <w:rFonts w:ascii="Times New Roman" w:hAnsi="Times New Roman"/>
        </w:rPr>
      </w:pPr>
    </w:p>
    <w:p w14:paraId="46A59228" w14:textId="77777777" w:rsidR="00965DD1" w:rsidRPr="002E49F1" w:rsidRDefault="00965DD1" w:rsidP="00965DD1">
      <w:pPr>
        <w:pStyle w:val="BodyTextIndent"/>
        <w:rPr>
          <w:rFonts w:ascii="Times New Roman" w:hAnsi="Times New Roman"/>
        </w:rPr>
      </w:pPr>
      <w:r w:rsidRPr="002E49F1">
        <w:rPr>
          <w:rFonts w:ascii="Times New Roman" w:hAnsi="Times New Roman"/>
        </w:rPr>
        <w:t xml:space="preserve">(1) References to journal articles and papers in serial publications should include: last name of each author followed by their initials, year, full title of the article in quotes, full name of the publication (abbreviated), volume number (if any) in </w:t>
      </w:r>
      <w:r w:rsidRPr="002E49F1">
        <w:rPr>
          <w:rFonts w:ascii="Times New Roman" w:hAnsi="Times New Roman"/>
          <w:b/>
        </w:rPr>
        <w:t>bold</w:t>
      </w:r>
      <w:r w:rsidRPr="002E49F1">
        <w:rPr>
          <w:rFonts w:ascii="Times New Roman" w:hAnsi="Times New Roman"/>
        </w:rPr>
        <w:t xml:space="preserve"> (do not include the abbreviation, "Vol."), issue number (if any) in parentheses (do not include the abbreviation, "No."), inclusive page numbers using “pp.".</w:t>
      </w:r>
    </w:p>
    <w:p w14:paraId="58E4F21B" w14:textId="77777777" w:rsidR="00965DD1" w:rsidRPr="002E49F1" w:rsidRDefault="00965DD1" w:rsidP="00965DD1">
      <w:pPr>
        <w:pStyle w:val="BodyTextIndent"/>
        <w:rPr>
          <w:rFonts w:ascii="Times New Roman" w:hAnsi="Times New Roman"/>
        </w:rPr>
      </w:pPr>
      <w:r w:rsidRPr="002E49F1">
        <w:rPr>
          <w:rFonts w:ascii="Times New Roman" w:hAnsi="Times New Roman"/>
        </w:rPr>
        <w:t xml:space="preserve">(2) Reference to textbooks and monographs should include: last name of each author followed by their initials, year of publication, full title of the publication in italics, publisher, city of publication, inclusive page numbers using "pp.",  chapter number (if any) at the end of the citation following the abbreviation, "Chap." </w:t>
      </w:r>
    </w:p>
    <w:p w14:paraId="6228CD06" w14:textId="77777777" w:rsidR="00965DD1" w:rsidRPr="002E49F1" w:rsidRDefault="00965DD1" w:rsidP="00965DD1">
      <w:pPr>
        <w:pStyle w:val="BodyTextIndent"/>
        <w:rPr>
          <w:rFonts w:ascii="Times New Roman" w:hAnsi="Times New Roman"/>
        </w:rPr>
      </w:pPr>
      <w:r w:rsidRPr="002E49F1">
        <w:rPr>
          <w:rFonts w:ascii="Times New Roman" w:hAnsi="Times New Roman"/>
        </w:rPr>
        <w:t xml:space="preserve">(3) Reference to individual conference papers, papers in compiled conference proceedings, or any other collection of works by numerous authors should include: last name of each author followed by their initials, year of publication, full title of the cited paper in quotes, individual paper number (if any), full title of the publication in italics initials followed by last name of editors (if any) followed by the abbreviation, "eds.", city of publication, volume number (if any) in boldface – include, "Vol." if part of larger identifier (e.g., "PVP-Vol. 254") – inclusive page numbers of using "pp.". </w:t>
      </w:r>
    </w:p>
    <w:p w14:paraId="524E4981" w14:textId="77777777" w:rsidR="00965DD1" w:rsidRPr="002E49F1" w:rsidRDefault="00965DD1" w:rsidP="00965DD1">
      <w:pPr>
        <w:pStyle w:val="BodyTextIndent"/>
        <w:rPr>
          <w:rFonts w:ascii="Times New Roman" w:hAnsi="Times New Roman"/>
        </w:rPr>
      </w:pPr>
      <w:r w:rsidRPr="002E49F1">
        <w:rPr>
          <w:rFonts w:ascii="Times New Roman" w:hAnsi="Times New Roman"/>
        </w:rPr>
        <w:t xml:space="preserve">(4) Reference to theses and technical reports should include: last name of each author followed by their initials, year of publication, full title in quotes, report number (if any), publisher or institution name, city. </w:t>
      </w:r>
    </w:p>
    <w:p w14:paraId="2066AA0A" w14:textId="77777777" w:rsidR="00965DD1" w:rsidRPr="002E49F1" w:rsidRDefault="00965DD1" w:rsidP="00965DD1">
      <w:pPr>
        <w:rPr>
          <w:rFonts w:ascii="Times New Roman" w:hAnsi="Times New Roman"/>
          <w:b/>
          <w:bCs/>
        </w:rPr>
      </w:pPr>
    </w:p>
    <w:p w14:paraId="1D9602BF" w14:textId="77777777" w:rsidR="00965DD1" w:rsidRPr="002E49F1" w:rsidRDefault="00965DD1" w:rsidP="00965DD1">
      <w:pPr>
        <w:rPr>
          <w:rFonts w:ascii="Times New Roman" w:hAnsi="Times New Roman"/>
        </w:rPr>
      </w:pPr>
      <w:r w:rsidRPr="002E49F1">
        <w:rPr>
          <w:rFonts w:ascii="Times New Roman" w:hAnsi="Times New Roman"/>
          <w:b/>
          <w:bCs/>
        </w:rPr>
        <w:t>Example References:</w:t>
      </w:r>
    </w:p>
    <w:p w14:paraId="1EF42D4F" w14:textId="77777777" w:rsidR="00965DD1" w:rsidRDefault="00965DD1" w:rsidP="00965DD1">
      <w:pPr>
        <w:numPr>
          <w:ilvl w:val="0"/>
          <w:numId w:val="9"/>
        </w:numPr>
        <w:ind w:left="360"/>
        <w:jc w:val="left"/>
        <w:rPr>
          <w:rFonts w:ascii="Times New Roman" w:hAnsi="Times New Roman"/>
        </w:rPr>
      </w:pPr>
      <w:r w:rsidRPr="002E49F1">
        <w:rPr>
          <w:rFonts w:ascii="Times New Roman" w:hAnsi="Times New Roman"/>
        </w:rPr>
        <w:t xml:space="preserve">Ning, X., and Lovell, M. R., 2002, "On the Sliding Friction Characteristics of Unidirectional Continuous FRP Composites," ASME J. </w:t>
      </w:r>
      <w:proofErr w:type="spellStart"/>
      <w:r w:rsidRPr="002E49F1">
        <w:rPr>
          <w:rFonts w:ascii="Times New Roman" w:hAnsi="Times New Roman"/>
        </w:rPr>
        <w:t>Tribol</w:t>
      </w:r>
      <w:proofErr w:type="spellEnd"/>
      <w:r w:rsidRPr="002E49F1">
        <w:rPr>
          <w:rFonts w:ascii="Times New Roman" w:hAnsi="Times New Roman"/>
        </w:rPr>
        <w:t xml:space="preserve">., </w:t>
      </w:r>
      <w:r w:rsidRPr="002E49F1">
        <w:rPr>
          <w:rFonts w:ascii="Times New Roman" w:hAnsi="Times New Roman"/>
          <w:b/>
        </w:rPr>
        <w:t>124</w:t>
      </w:r>
      <w:r w:rsidRPr="002E49F1">
        <w:rPr>
          <w:rFonts w:ascii="Times New Roman" w:hAnsi="Times New Roman"/>
        </w:rPr>
        <w:t>(1), pp. 5-13.</w:t>
      </w:r>
    </w:p>
    <w:p w14:paraId="187AF3F6" w14:textId="77777777" w:rsidR="00965DD1" w:rsidRDefault="00965DD1" w:rsidP="00965DD1">
      <w:pPr>
        <w:numPr>
          <w:ilvl w:val="0"/>
          <w:numId w:val="9"/>
        </w:numPr>
        <w:ind w:left="360"/>
        <w:jc w:val="left"/>
        <w:rPr>
          <w:rFonts w:ascii="Times New Roman" w:hAnsi="Times New Roman"/>
        </w:rPr>
      </w:pPr>
      <w:r w:rsidRPr="002E49F1">
        <w:rPr>
          <w:rFonts w:ascii="Times New Roman" w:hAnsi="Times New Roman"/>
        </w:rPr>
        <w:t xml:space="preserve">Barnes, M., 2001, "Stresses in Solenoids," J. Appl. Phys., </w:t>
      </w:r>
      <w:r w:rsidRPr="002E49F1">
        <w:rPr>
          <w:rFonts w:ascii="Times New Roman" w:hAnsi="Times New Roman"/>
          <w:b/>
        </w:rPr>
        <w:t>48</w:t>
      </w:r>
      <w:r w:rsidRPr="002E49F1">
        <w:rPr>
          <w:rFonts w:ascii="Times New Roman" w:hAnsi="Times New Roman"/>
        </w:rPr>
        <w:t>(5), pp. 2000–2008.</w:t>
      </w:r>
    </w:p>
    <w:p w14:paraId="3FEDEA0D" w14:textId="77777777" w:rsidR="00965DD1" w:rsidRDefault="00965DD1" w:rsidP="00965DD1">
      <w:pPr>
        <w:numPr>
          <w:ilvl w:val="0"/>
          <w:numId w:val="9"/>
        </w:numPr>
        <w:ind w:left="360"/>
        <w:jc w:val="left"/>
        <w:rPr>
          <w:rFonts w:ascii="Times New Roman" w:hAnsi="Times New Roman"/>
        </w:rPr>
      </w:pPr>
      <w:r w:rsidRPr="002E49F1">
        <w:rPr>
          <w:rFonts w:ascii="Times New Roman" w:hAnsi="Times New Roman"/>
        </w:rPr>
        <w:t xml:space="preserve">Jones, J., 2000, </w:t>
      </w:r>
      <w:r w:rsidRPr="002E49F1">
        <w:rPr>
          <w:rFonts w:ascii="Times New Roman" w:hAnsi="Times New Roman"/>
          <w:i/>
        </w:rPr>
        <w:t>Contact Mechanics</w:t>
      </w:r>
      <w:r w:rsidRPr="002E49F1">
        <w:rPr>
          <w:rFonts w:ascii="Times New Roman" w:hAnsi="Times New Roman"/>
        </w:rPr>
        <w:t>, Cambridge University Press, Cambridge, UK, Chap. 6.</w:t>
      </w:r>
    </w:p>
    <w:p w14:paraId="2538CBB7" w14:textId="77777777" w:rsidR="00965DD1" w:rsidRDefault="00965DD1" w:rsidP="00965DD1">
      <w:pPr>
        <w:numPr>
          <w:ilvl w:val="0"/>
          <w:numId w:val="9"/>
        </w:numPr>
        <w:ind w:left="360"/>
        <w:jc w:val="left"/>
        <w:rPr>
          <w:rFonts w:ascii="Times New Roman" w:hAnsi="Times New Roman"/>
        </w:rPr>
      </w:pPr>
      <w:r w:rsidRPr="002E49F1">
        <w:rPr>
          <w:rFonts w:ascii="Times New Roman" w:hAnsi="Times New Roman"/>
        </w:rPr>
        <w:t xml:space="preserve">Lee, Y., </w:t>
      </w:r>
      <w:proofErr w:type="spellStart"/>
      <w:r w:rsidRPr="002E49F1">
        <w:rPr>
          <w:rFonts w:ascii="Times New Roman" w:hAnsi="Times New Roman"/>
        </w:rPr>
        <w:t>Korpela</w:t>
      </w:r>
      <w:proofErr w:type="spellEnd"/>
      <w:r w:rsidRPr="002E49F1">
        <w:rPr>
          <w:rFonts w:ascii="Times New Roman" w:hAnsi="Times New Roman"/>
        </w:rPr>
        <w:t xml:space="preserve">, S. A., and Horne, R. N., 1982, "Structure of Multi-Cellular Natural Convection in a Tall Vertical Annulus," </w:t>
      </w:r>
      <w:r w:rsidRPr="002E49F1">
        <w:rPr>
          <w:rFonts w:ascii="Times New Roman" w:hAnsi="Times New Roman"/>
          <w:i/>
        </w:rPr>
        <w:t>Proc. 7th International Heat Transfer Conference</w:t>
      </w:r>
      <w:r w:rsidRPr="002E49F1">
        <w:rPr>
          <w:rFonts w:ascii="Times New Roman" w:hAnsi="Times New Roman"/>
        </w:rPr>
        <w:t xml:space="preserve">, U. </w:t>
      </w:r>
      <w:proofErr w:type="spellStart"/>
      <w:r w:rsidRPr="002E49F1">
        <w:rPr>
          <w:rFonts w:ascii="Times New Roman" w:hAnsi="Times New Roman"/>
        </w:rPr>
        <w:t>Grigul</w:t>
      </w:r>
      <w:proofErr w:type="spellEnd"/>
      <w:r w:rsidRPr="002E49F1">
        <w:rPr>
          <w:rFonts w:ascii="Times New Roman" w:hAnsi="Times New Roman"/>
        </w:rPr>
        <w:t xml:space="preserve"> et al., eds., Hemisphere, Washington, DC, </w:t>
      </w:r>
      <w:r w:rsidRPr="002E49F1">
        <w:rPr>
          <w:rFonts w:ascii="Times New Roman" w:hAnsi="Times New Roman"/>
          <w:b/>
        </w:rPr>
        <w:t>2</w:t>
      </w:r>
      <w:r w:rsidRPr="002E49F1">
        <w:rPr>
          <w:rFonts w:ascii="Times New Roman" w:hAnsi="Times New Roman"/>
        </w:rPr>
        <w:t>, pp. 221–226.</w:t>
      </w:r>
    </w:p>
    <w:p w14:paraId="0EEC00E7" w14:textId="77777777" w:rsidR="00965DD1" w:rsidRDefault="00965DD1" w:rsidP="00965DD1">
      <w:pPr>
        <w:numPr>
          <w:ilvl w:val="0"/>
          <w:numId w:val="9"/>
        </w:numPr>
        <w:ind w:left="360"/>
        <w:jc w:val="left"/>
        <w:rPr>
          <w:rFonts w:ascii="Times New Roman" w:hAnsi="Times New Roman"/>
        </w:rPr>
      </w:pPr>
      <w:r w:rsidRPr="002E49F1">
        <w:rPr>
          <w:rFonts w:ascii="Times New Roman" w:hAnsi="Times New Roman"/>
        </w:rPr>
        <w:t xml:space="preserve">Hashish, M., 2000, "600 MPa Waterjet Technology Development," High Pressure Technology, </w:t>
      </w:r>
      <w:r w:rsidRPr="002E49F1">
        <w:rPr>
          <w:rFonts w:ascii="Times New Roman" w:hAnsi="Times New Roman"/>
          <w:b/>
        </w:rPr>
        <w:t>PVP-Vol. 406</w:t>
      </w:r>
      <w:r w:rsidRPr="002E49F1">
        <w:rPr>
          <w:rFonts w:ascii="Times New Roman" w:hAnsi="Times New Roman"/>
        </w:rPr>
        <w:t xml:space="preserve">, pp. 135-140. </w:t>
      </w:r>
    </w:p>
    <w:p w14:paraId="0EEB5418" w14:textId="77777777" w:rsidR="00965DD1" w:rsidRDefault="00965DD1" w:rsidP="00965DD1">
      <w:pPr>
        <w:numPr>
          <w:ilvl w:val="0"/>
          <w:numId w:val="9"/>
        </w:numPr>
        <w:ind w:left="360"/>
        <w:jc w:val="left"/>
        <w:rPr>
          <w:rFonts w:ascii="Times New Roman" w:hAnsi="Times New Roman"/>
        </w:rPr>
      </w:pPr>
      <w:r w:rsidRPr="002E49F1">
        <w:rPr>
          <w:rFonts w:ascii="Times New Roman" w:hAnsi="Times New Roman"/>
        </w:rPr>
        <w:t>Watson, D. W., 1997, "Thermodynamic Analysis," ASME Paper No. 97-GT-288.</w:t>
      </w:r>
    </w:p>
    <w:p w14:paraId="7505DCB4" w14:textId="77777777" w:rsidR="00965DD1" w:rsidRDefault="00965DD1" w:rsidP="00965DD1">
      <w:pPr>
        <w:numPr>
          <w:ilvl w:val="0"/>
          <w:numId w:val="9"/>
        </w:numPr>
        <w:ind w:left="360"/>
        <w:jc w:val="left"/>
        <w:rPr>
          <w:rFonts w:ascii="Times New Roman" w:hAnsi="Times New Roman"/>
        </w:rPr>
      </w:pPr>
      <w:r w:rsidRPr="002E49F1">
        <w:rPr>
          <w:rFonts w:ascii="Times New Roman" w:hAnsi="Times New Roman"/>
        </w:rPr>
        <w:t>Tung, C. Y., 1982, "Evaporative Heat Transfer in the Contact Line of a Mixture," Ph.D. thesis, Rensselaer Polytechnic Institute, Troy, NY.</w:t>
      </w:r>
    </w:p>
    <w:p w14:paraId="7CF0EA3C" w14:textId="77777777" w:rsidR="00965DD1" w:rsidRPr="002E49F1" w:rsidRDefault="00965DD1" w:rsidP="00965DD1">
      <w:pPr>
        <w:numPr>
          <w:ilvl w:val="0"/>
          <w:numId w:val="9"/>
        </w:numPr>
        <w:ind w:left="360"/>
        <w:jc w:val="left"/>
        <w:rPr>
          <w:rFonts w:ascii="Times New Roman" w:hAnsi="Times New Roman"/>
        </w:rPr>
      </w:pPr>
      <w:r w:rsidRPr="002E49F1">
        <w:rPr>
          <w:rFonts w:ascii="Times New Roman" w:hAnsi="Times New Roman"/>
        </w:rPr>
        <w:t>Kwon, O. K., and Pletcher, R. H., 1981, "Prediction of the Incompressible Flow Over A Rearward-Facing Step," Technical Report No. HTL-26, CFD-4, Iowa State Univ., Ames, IA.</w:t>
      </w:r>
    </w:p>
    <w:p w14:paraId="415701F3" w14:textId="77777777" w:rsidR="00965DD1" w:rsidRPr="002E49F1" w:rsidRDefault="00965DD1" w:rsidP="00965DD1">
      <w:pPr>
        <w:pStyle w:val="BodyTextIndent"/>
        <w:ind w:firstLine="0"/>
        <w:rPr>
          <w:rFonts w:ascii="Times New Roman" w:hAnsi="Times New Roman"/>
        </w:rPr>
      </w:pPr>
    </w:p>
    <w:p w14:paraId="41F28E62" w14:textId="77777777" w:rsidR="00965DD1" w:rsidRPr="00A0686F" w:rsidRDefault="00965DD1" w:rsidP="00965DD1">
      <w:pPr>
        <w:pStyle w:val="AcknowledgmentsClauseT"/>
      </w:pPr>
      <w:r w:rsidRPr="002E49F1">
        <w:t>Acknowledgments</w:t>
      </w:r>
      <w:r>
        <w:t xml:space="preserve"> – use style “acknowledgments clause title”</w:t>
      </w:r>
    </w:p>
    <w:p w14:paraId="114D2DE8" w14:textId="77777777" w:rsidR="00965DD1" w:rsidRPr="002E49F1" w:rsidRDefault="00965DD1" w:rsidP="00965DD1">
      <w:pPr>
        <w:pStyle w:val="BodyTextIndent"/>
      </w:pPr>
      <w:r w:rsidRPr="002E49F1">
        <w:t>Be sure to acknowledge your sponsor and customer as well as other individuals who have significantly helped your team throughout the project.</w:t>
      </w:r>
      <w:r>
        <w:t xml:space="preserve"> </w:t>
      </w:r>
      <w:r w:rsidRPr="002E49F1">
        <w:t xml:space="preserve"> Acknowledgments may be made to individuals or institutions.</w:t>
      </w:r>
    </w:p>
    <w:p w14:paraId="58E6CAC3" w14:textId="77777777" w:rsidR="00965DD1" w:rsidRPr="002E49F1" w:rsidRDefault="00965DD1" w:rsidP="00965DD1">
      <w:pPr>
        <w:pStyle w:val="BodyTextIndent"/>
        <w:sectPr w:rsidR="00965DD1" w:rsidRPr="002E49F1" w:rsidSect="00965DD1">
          <w:type w:val="continuous"/>
          <w:pgSz w:w="12240" w:h="15840" w:code="1"/>
          <w:pgMar w:top="720" w:right="1440" w:bottom="1440" w:left="1440" w:header="720" w:footer="720" w:gutter="0"/>
          <w:cols w:space="540"/>
        </w:sectPr>
      </w:pPr>
    </w:p>
    <w:p w14:paraId="28FD7E7F" w14:textId="77777777" w:rsidR="00965DD1" w:rsidRPr="002E49F1" w:rsidRDefault="00965DD1" w:rsidP="00965DD1">
      <w:pPr>
        <w:pStyle w:val="BodyTextIndent"/>
        <w:rPr>
          <w:rFonts w:ascii="Times New Roman" w:hAnsi="Times New Roman"/>
        </w:rPr>
      </w:pPr>
    </w:p>
    <w:p w14:paraId="1FEA97F2" w14:textId="77777777" w:rsidR="00965DD1" w:rsidRPr="002E49F1" w:rsidRDefault="00965DD1">
      <w:pPr>
        <w:pStyle w:val="BodyTextIndent"/>
        <w:rPr>
          <w:rFonts w:ascii="Times New Roman" w:hAnsi="Times New Roman"/>
        </w:rPr>
        <w:sectPr w:rsidR="00965DD1" w:rsidRPr="002E49F1" w:rsidSect="00965DD1">
          <w:headerReference w:type="default" r:id="rId13"/>
          <w:footerReference w:type="default" r:id="rId14"/>
          <w:pgSz w:w="12240" w:h="15840" w:code="1"/>
          <w:pgMar w:top="720" w:right="1440" w:bottom="1440" w:left="1440" w:header="720" w:footer="720" w:gutter="0"/>
          <w:cols w:num="2" w:space="540"/>
        </w:sectPr>
      </w:pPr>
    </w:p>
    <w:p w14:paraId="05D3CF2C" w14:textId="77777777" w:rsidR="00965DD1" w:rsidRPr="002E49F1" w:rsidRDefault="00965DD1" w:rsidP="00965DD1">
      <w:pPr>
        <w:pStyle w:val="NormalWeb"/>
        <w:jc w:val="center"/>
        <w:rPr>
          <w:b/>
        </w:rPr>
      </w:pPr>
      <w:r w:rsidRPr="002E49F1">
        <w:rPr>
          <w:b/>
        </w:rPr>
        <w:t>Requirements and Advice</w:t>
      </w:r>
    </w:p>
    <w:p w14:paraId="29BF7D90" w14:textId="77777777" w:rsidR="00965DD1" w:rsidRPr="002E49F1" w:rsidRDefault="00965DD1" w:rsidP="00965DD1">
      <w:pPr>
        <w:pStyle w:val="NormalWeb"/>
        <w:spacing w:before="0" w:beforeAutospacing="0" w:after="0" w:afterAutospacing="0"/>
        <w:jc w:val="both"/>
        <w:rPr>
          <w:b/>
          <w:sz w:val="20"/>
          <w:szCs w:val="20"/>
          <w:u w:val="single"/>
        </w:rPr>
      </w:pPr>
    </w:p>
    <w:p w14:paraId="3240C818" w14:textId="77777777" w:rsidR="00965DD1" w:rsidRPr="002E49F1" w:rsidRDefault="00965DD1" w:rsidP="00965DD1">
      <w:pPr>
        <w:pStyle w:val="NormalWeb"/>
        <w:spacing w:before="0" w:beforeAutospacing="0" w:after="0" w:afterAutospacing="0"/>
        <w:jc w:val="both"/>
        <w:rPr>
          <w:b/>
          <w:sz w:val="20"/>
          <w:szCs w:val="20"/>
          <w:u w:val="single"/>
        </w:rPr>
      </w:pPr>
      <w:r w:rsidRPr="002E49F1">
        <w:rPr>
          <w:b/>
          <w:sz w:val="20"/>
          <w:szCs w:val="20"/>
          <w:u w:val="single"/>
        </w:rPr>
        <w:t>Construct an outline</w:t>
      </w:r>
    </w:p>
    <w:p w14:paraId="7A48FED5" w14:textId="77777777" w:rsidR="00965DD1" w:rsidRPr="002E49F1" w:rsidRDefault="00965DD1" w:rsidP="00965DD1">
      <w:pPr>
        <w:pStyle w:val="NormalWeb"/>
        <w:spacing w:before="0" w:beforeAutospacing="0" w:after="0" w:afterAutospacing="0"/>
        <w:jc w:val="both"/>
        <w:rPr>
          <w:sz w:val="20"/>
          <w:szCs w:val="20"/>
        </w:rPr>
      </w:pPr>
      <w:r w:rsidRPr="002E49F1">
        <w:rPr>
          <w:sz w:val="20"/>
          <w:szCs w:val="20"/>
        </w:rPr>
        <w:t xml:space="preserve">A proper outline is the framework upon which a good paper is readily written. </w:t>
      </w:r>
      <w:r>
        <w:rPr>
          <w:sz w:val="20"/>
          <w:szCs w:val="20"/>
        </w:rPr>
        <w:t xml:space="preserve"> </w:t>
      </w:r>
      <w:r w:rsidRPr="002E49F1">
        <w:rPr>
          <w:sz w:val="20"/>
          <w:szCs w:val="20"/>
        </w:rPr>
        <w:t xml:space="preserve">In the process of making the outline, ideas are classified and thoughts are ordered into a logical sequence that is readily transformed into complete sentences. </w:t>
      </w:r>
      <w:r>
        <w:rPr>
          <w:sz w:val="20"/>
          <w:szCs w:val="20"/>
        </w:rPr>
        <w:t xml:space="preserve"> </w:t>
      </w:r>
      <w:r w:rsidRPr="002E49F1">
        <w:rPr>
          <w:sz w:val="20"/>
          <w:szCs w:val="20"/>
        </w:rPr>
        <w:t>In outline form, the sequence of the various items and the progression of thought can easily be adjusted and readjusted until the desired order is obtained.</w:t>
      </w:r>
    </w:p>
    <w:p w14:paraId="5D652178" w14:textId="77777777" w:rsidR="00965DD1" w:rsidRPr="002E49F1" w:rsidRDefault="00965DD1" w:rsidP="00965DD1">
      <w:pPr>
        <w:pStyle w:val="NormalWeb"/>
        <w:spacing w:before="0" w:beforeAutospacing="0" w:after="0" w:afterAutospacing="0"/>
        <w:jc w:val="both"/>
        <w:rPr>
          <w:sz w:val="20"/>
          <w:szCs w:val="20"/>
        </w:rPr>
      </w:pPr>
    </w:p>
    <w:p w14:paraId="0BC1EE9C" w14:textId="77777777" w:rsidR="00965DD1" w:rsidRPr="002E49F1" w:rsidRDefault="00965DD1" w:rsidP="00965DD1">
      <w:pPr>
        <w:pStyle w:val="NormalWeb"/>
        <w:spacing w:before="0" w:beforeAutospacing="0" w:after="0" w:afterAutospacing="0"/>
        <w:jc w:val="both"/>
        <w:rPr>
          <w:sz w:val="20"/>
          <w:szCs w:val="20"/>
        </w:rPr>
      </w:pPr>
      <w:bookmarkStart w:id="4" w:name="Length"/>
      <w:r w:rsidRPr="002E49F1">
        <w:rPr>
          <w:b/>
          <w:bCs/>
          <w:sz w:val="20"/>
          <w:szCs w:val="20"/>
          <w:u w:val="single"/>
        </w:rPr>
        <w:t>Length</w:t>
      </w:r>
      <w:bookmarkEnd w:id="4"/>
      <w:r w:rsidRPr="002E49F1">
        <w:rPr>
          <w:sz w:val="20"/>
          <w:szCs w:val="20"/>
        </w:rPr>
        <w:br/>
      </w:r>
      <w:r w:rsidRPr="00C95505">
        <w:rPr>
          <w:b/>
          <w:sz w:val="20"/>
          <w:szCs w:val="20"/>
        </w:rPr>
        <w:t>Your paper should not exceed 8 printed pages, all inclusive!</w:t>
      </w:r>
    </w:p>
    <w:p w14:paraId="29EB8D5F" w14:textId="77777777" w:rsidR="00965DD1" w:rsidRPr="002E49F1" w:rsidRDefault="00965DD1" w:rsidP="00965DD1">
      <w:pPr>
        <w:pStyle w:val="NormalWeb"/>
        <w:spacing w:before="0" w:beforeAutospacing="0" w:after="0" w:afterAutospacing="0"/>
        <w:jc w:val="both"/>
        <w:rPr>
          <w:sz w:val="20"/>
          <w:szCs w:val="20"/>
        </w:rPr>
      </w:pPr>
    </w:p>
    <w:p w14:paraId="4C9B3FEA" w14:textId="77777777" w:rsidR="00965DD1" w:rsidRDefault="00965DD1" w:rsidP="00965DD1">
      <w:pPr>
        <w:pStyle w:val="NormalWeb"/>
        <w:spacing w:before="0" w:beforeAutospacing="0" w:after="0" w:afterAutospacing="0"/>
        <w:jc w:val="both"/>
        <w:rPr>
          <w:sz w:val="20"/>
          <w:szCs w:val="20"/>
        </w:rPr>
      </w:pPr>
      <w:r w:rsidRPr="002E49F1">
        <w:rPr>
          <w:b/>
          <w:bCs/>
          <w:sz w:val="20"/>
          <w:szCs w:val="20"/>
          <w:u w:val="single"/>
        </w:rPr>
        <w:t>Style</w:t>
      </w:r>
      <w:r w:rsidRPr="002E49F1">
        <w:rPr>
          <w:sz w:val="20"/>
          <w:szCs w:val="20"/>
        </w:rPr>
        <w:t xml:space="preserve">. The chief purpose of the paper is to convey information to others, many of whom may be less familiar with the general subject than the author. </w:t>
      </w:r>
      <w:r>
        <w:rPr>
          <w:sz w:val="20"/>
          <w:szCs w:val="20"/>
        </w:rPr>
        <w:t xml:space="preserve"> </w:t>
      </w:r>
      <w:r w:rsidRPr="002E49F1">
        <w:rPr>
          <w:sz w:val="20"/>
          <w:szCs w:val="20"/>
        </w:rPr>
        <w:t xml:space="preserve">Care should be taken, therefore, to use simple terms and expressions and to make statements as concise as possible. If highly technical terms or phraseology are necessary, they should be adequately explained and defined. The use of the first person and reference to individuals should be made in a manner that avoids personal bias.  Company names should be mentioned only in the acknowledgments. </w:t>
      </w:r>
    </w:p>
    <w:p w14:paraId="7AEFDC01" w14:textId="77777777" w:rsidR="00965DD1" w:rsidRPr="002E49F1" w:rsidRDefault="00965DD1" w:rsidP="00965DD1">
      <w:pPr>
        <w:pStyle w:val="NormalWeb"/>
        <w:spacing w:before="0" w:beforeAutospacing="0" w:after="0" w:afterAutospacing="0"/>
        <w:jc w:val="both"/>
        <w:rPr>
          <w:sz w:val="20"/>
          <w:szCs w:val="20"/>
        </w:rPr>
      </w:pPr>
    </w:p>
    <w:p w14:paraId="5ED8170F" w14:textId="77777777" w:rsidR="00965DD1" w:rsidRPr="002E49F1" w:rsidRDefault="00965DD1" w:rsidP="00965DD1">
      <w:pPr>
        <w:pStyle w:val="NormalWeb"/>
        <w:spacing w:before="0" w:beforeAutospacing="0" w:after="0" w:afterAutospacing="0"/>
        <w:jc w:val="both"/>
        <w:rPr>
          <w:sz w:val="20"/>
          <w:szCs w:val="20"/>
        </w:rPr>
      </w:pPr>
      <w:r w:rsidRPr="002E49F1">
        <w:rPr>
          <w:sz w:val="20"/>
          <w:szCs w:val="20"/>
        </w:rPr>
        <w:t xml:space="preserve">Papers should be concise. Long quotations should be avoided by referring to sources. Illustrations and tables are desirable but they should be kept to a reasonable </w:t>
      </w:r>
      <w:r>
        <w:rPr>
          <w:sz w:val="20"/>
          <w:szCs w:val="20"/>
        </w:rPr>
        <w:t>level, especially considering the 8-page maximum length</w:t>
      </w:r>
      <w:r w:rsidRPr="002E49F1">
        <w:rPr>
          <w:sz w:val="20"/>
          <w:szCs w:val="20"/>
        </w:rPr>
        <w:t>. Detailed drawings, lengthy test data and calculations, and phot</w:t>
      </w:r>
      <w:r>
        <w:rPr>
          <w:sz w:val="20"/>
          <w:szCs w:val="20"/>
        </w:rPr>
        <w:t>ographs that may be interesting</w:t>
      </w:r>
      <w:r w:rsidRPr="002E49F1">
        <w:rPr>
          <w:sz w:val="20"/>
          <w:szCs w:val="20"/>
        </w:rPr>
        <w:t xml:space="preserve"> but which are not integral to the understanding of the subject, should be omitted. </w:t>
      </w:r>
      <w:r>
        <w:rPr>
          <w:sz w:val="20"/>
          <w:szCs w:val="20"/>
        </w:rPr>
        <w:t xml:space="preserve"> </w:t>
      </w:r>
      <w:r w:rsidRPr="002E49F1">
        <w:rPr>
          <w:sz w:val="20"/>
          <w:szCs w:val="20"/>
        </w:rPr>
        <w:t xml:space="preserve">Equations should be kept to a reasonable </w:t>
      </w:r>
      <w:r>
        <w:rPr>
          <w:sz w:val="20"/>
          <w:szCs w:val="20"/>
        </w:rPr>
        <w:t>level</w:t>
      </w:r>
      <w:r w:rsidRPr="002E49F1">
        <w:rPr>
          <w:sz w:val="20"/>
          <w:szCs w:val="20"/>
        </w:rPr>
        <w:t>.</w:t>
      </w:r>
    </w:p>
    <w:p w14:paraId="22F98EAA" w14:textId="77777777" w:rsidR="00965DD1" w:rsidRPr="002E49F1" w:rsidRDefault="00965DD1" w:rsidP="00965DD1">
      <w:pPr>
        <w:pStyle w:val="NormalWeb"/>
        <w:spacing w:before="0" w:beforeAutospacing="0" w:after="0" w:afterAutospacing="0"/>
        <w:jc w:val="both"/>
        <w:rPr>
          <w:sz w:val="20"/>
          <w:szCs w:val="20"/>
        </w:rPr>
      </w:pPr>
    </w:p>
    <w:p w14:paraId="5AE2DF08" w14:textId="77777777" w:rsidR="00965DD1" w:rsidRPr="002E49F1" w:rsidRDefault="00965DD1" w:rsidP="00965DD1">
      <w:pPr>
        <w:pStyle w:val="NormalWeb"/>
        <w:spacing w:before="0" w:beforeAutospacing="0" w:after="0" w:afterAutospacing="0"/>
        <w:jc w:val="both"/>
        <w:rPr>
          <w:b/>
          <w:bCs/>
          <w:sz w:val="20"/>
          <w:szCs w:val="20"/>
        </w:rPr>
      </w:pPr>
      <w:r w:rsidRPr="002E49F1">
        <w:rPr>
          <w:b/>
          <w:bCs/>
          <w:sz w:val="20"/>
          <w:szCs w:val="20"/>
          <w:u w:val="single"/>
        </w:rPr>
        <w:t>Originality</w:t>
      </w:r>
    </w:p>
    <w:p w14:paraId="4C93167D" w14:textId="77777777" w:rsidR="00965DD1" w:rsidRPr="002E49F1" w:rsidRDefault="00965DD1" w:rsidP="00965DD1">
      <w:pPr>
        <w:pStyle w:val="NormalWeb"/>
        <w:spacing w:before="0" w:beforeAutospacing="0" w:after="0" w:afterAutospacing="0"/>
        <w:jc w:val="both"/>
        <w:rPr>
          <w:sz w:val="20"/>
          <w:szCs w:val="20"/>
        </w:rPr>
      </w:pPr>
      <w:r w:rsidRPr="002E49F1">
        <w:rPr>
          <w:sz w:val="20"/>
          <w:szCs w:val="20"/>
        </w:rPr>
        <w:t>Only original contributions are accepted for publication. Under certain circumstances, reviews, collations, or analyses of information previously published may be acceptable.</w:t>
      </w:r>
    </w:p>
    <w:p w14:paraId="41D2986B" w14:textId="77777777" w:rsidR="00965DD1" w:rsidRPr="002E49F1" w:rsidRDefault="00965DD1" w:rsidP="00965DD1">
      <w:pPr>
        <w:pStyle w:val="NormalWeb"/>
        <w:spacing w:before="0" w:beforeAutospacing="0" w:after="0" w:afterAutospacing="0"/>
        <w:jc w:val="both"/>
        <w:rPr>
          <w:sz w:val="20"/>
          <w:szCs w:val="20"/>
        </w:rPr>
      </w:pPr>
    </w:p>
    <w:p w14:paraId="472E2700" w14:textId="77777777" w:rsidR="00965DD1" w:rsidRPr="002E49F1" w:rsidRDefault="00965DD1" w:rsidP="00965DD1">
      <w:pPr>
        <w:pStyle w:val="NormalWeb"/>
        <w:spacing w:before="0" w:beforeAutospacing="0" w:after="0" w:afterAutospacing="0"/>
        <w:jc w:val="both"/>
        <w:rPr>
          <w:sz w:val="20"/>
          <w:szCs w:val="20"/>
        </w:rPr>
      </w:pPr>
      <w:r w:rsidRPr="002E49F1">
        <w:rPr>
          <w:b/>
          <w:bCs/>
          <w:sz w:val="20"/>
          <w:szCs w:val="20"/>
          <w:u w:val="single"/>
        </w:rPr>
        <w:t>Accuracy</w:t>
      </w:r>
    </w:p>
    <w:p w14:paraId="509AF494" w14:textId="77777777" w:rsidR="00965DD1" w:rsidRPr="002E49F1" w:rsidRDefault="00965DD1" w:rsidP="00965DD1">
      <w:pPr>
        <w:pStyle w:val="NormalWeb"/>
        <w:spacing w:before="0" w:beforeAutospacing="0" w:after="0" w:afterAutospacing="0"/>
        <w:jc w:val="both"/>
        <w:rPr>
          <w:sz w:val="20"/>
          <w:szCs w:val="20"/>
        </w:rPr>
      </w:pPr>
      <w:r w:rsidRPr="002E49F1">
        <w:rPr>
          <w:sz w:val="20"/>
          <w:szCs w:val="20"/>
        </w:rPr>
        <w:t xml:space="preserve">All technical, scientific, and mathematical information contained in the paper should be carefully checked.  SI units of measurement should be used. When U.S. customary units are given preference, the SI equivalent should be provided in parentheses or in a supplementary table.  Similarly, when preference is given to SI units, the U.S. customary units should be provided in parentheses or in a supplementary table. </w:t>
      </w:r>
    </w:p>
    <w:p w14:paraId="63A5B9D7" w14:textId="77777777" w:rsidR="00965DD1" w:rsidRPr="002E49F1" w:rsidRDefault="00965DD1" w:rsidP="00965DD1">
      <w:pPr>
        <w:pStyle w:val="NormalWeb"/>
        <w:spacing w:before="0" w:beforeAutospacing="0" w:after="0" w:afterAutospacing="0"/>
        <w:jc w:val="both"/>
        <w:rPr>
          <w:sz w:val="20"/>
          <w:szCs w:val="20"/>
        </w:rPr>
      </w:pPr>
    </w:p>
    <w:p w14:paraId="67D75268" w14:textId="77777777" w:rsidR="00965DD1" w:rsidRPr="002E49F1" w:rsidRDefault="00965DD1" w:rsidP="00965DD1">
      <w:pPr>
        <w:pStyle w:val="NormalWeb"/>
        <w:spacing w:before="0" w:beforeAutospacing="0" w:after="0" w:afterAutospacing="0"/>
        <w:jc w:val="both"/>
        <w:rPr>
          <w:sz w:val="20"/>
          <w:szCs w:val="20"/>
        </w:rPr>
      </w:pPr>
      <w:r w:rsidRPr="002E49F1">
        <w:rPr>
          <w:b/>
          <w:bCs/>
          <w:sz w:val="20"/>
          <w:szCs w:val="20"/>
          <w:u w:val="single"/>
        </w:rPr>
        <w:t>Headings</w:t>
      </w:r>
      <w:r w:rsidRPr="002E49F1">
        <w:rPr>
          <w:sz w:val="20"/>
          <w:szCs w:val="20"/>
        </w:rPr>
        <w:br/>
      </w:r>
      <w:proofErr w:type="spellStart"/>
      <w:r w:rsidRPr="002E49F1">
        <w:rPr>
          <w:sz w:val="20"/>
          <w:szCs w:val="20"/>
        </w:rPr>
        <w:t>Headings</w:t>
      </w:r>
      <w:proofErr w:type="spellEnd"/>
      <w:r w:rsidRPr="002E49F1">
        <w:rPr>
          <w:sz w:val="20"/>
          <w:szCs w:val="20"/>
        </w:rPr>
        <w:t xml:space="preserve"> and subheadings should appear throughout the paper to divide the subject matter into logical parts.  Headings assist the reader in following your thought process and in forming a mental picture of the points of chief importance. </w:t>
      </w:r>
    </w:p>
    <w:p w14:paraId="4A814FCC" w14:textId="77777777" w:rsidR="00965DD1" w:rsidRPr="002E49F1" w:rsidRDefault="00965DD1" w:rsidP="00965DD1">
      <w:pPr>
        <w:pStyle w:val="NormalWeb"/>
        <w:spacing w:before="0" w:beforeAutospacing="0" w:after="0" w:afterAutospacing="0"/>
        <w:jc w:val="both"/>
        <w:rPr>
          <w:sz w:val="20"/>
          <w:szCs w:val="20"/>
        </w:rPr>
      </w:pPr>
    </w:p>
    <w:p w14:paraId="5DDF3427" w14:textId="77777777" w:rsidR="00965DD1" w:rsidRPr="002E49F1" w:rsidRDefault="00965DD1" w:rsidP="00965DD1">
      <w:pPr>
        <w:pStyle w:val="NormalWeb"/>
        <w:spacing w:before="0" w:beforeAutospacing="0" w:after="0" w:afterAutospacing="0"/>
        <w:jc w:val="both"/>
        <w:rPr>
          <w:b/>
          <w:bCs/>
          <w:sz w:val="20"/>
          <w:szCs w:val="20"/>
        </w:rPr>
      </w:pPr>
      <w:r w:rsidRPr="002E49F1">
        <w:rPr>
          <w:b/>
          <w:bCs/>
          <w:sz w:val="20"/>
          <w:szCs w:val="20"/>
          <w:u w:val="single"/>
        </w:rPr>
        <w:t>Tabulations/Enumeration</w:t>
      </w:r>
      <w:r w:rsidRPr="002E49F1">
        <w:rPr>
          <w:b/>
          <w:bCs/>
          <w:sz w:val="20"/>
          <w:szCs w:val="20"/>
        </w:rPr>
        <w:t>s</w:t>
      </w:r>
    </w:p>
    <w:p w14:paraId="56E09D59" w14:textId="77777777" w:rsidR="00965DD1" w:rsidRPr="002E49F1" w:rsidRDefault="00965DD1" w:rsidP="00965DD1">
      <w:pPr>
        <w:pStyle w:val="NormalWeb"/>
        <w:spacing w:before="0" w:beforeAutospacing="0" w:after="0" w:afterAutospacing="0"/>
        <w:jc w:val="both"/>
        <w:rPr>
          <w:sz w:val="20"/>
          <w:szCs w:val="20"/>
        </w:rPr>
      </w:pPr>
      <w:r w:rsidRPr="002E49F1">
        <w:rPr>
          <w:sz w:val="20"/>
          <w:szCs w:val="20"/>
        </w:rPr>
        <w:t xml:space="preserve">It is often advantageous to put related items in tabular or enumerative form, one after the other, rather than simply running them into the text. This arrangement, in addition to emphasizing the items, creates a graphic impression that aids the reader in accessing the information.  It is customary to identify the individual items as (1), (2), (3), etc., or as (a), (b), (c), etc. Although inclusion of such elements makes the text livelier, care should be taken not to use this scheme too frequently, as it can make the reading choppy. </w:t>
      </w:r>
    </w:p>
    <w:p w14:paraId="02014FBB" w14:textId="77777777" w:rsidR="00965DD1" w:rsidRPr="002E49F1" w:rsidRDefault="00965DD1" w:rsidP="00965DD1">
      <w:pPr>
        <w:pStyle w:val="NormalWeb"/>
        <w:spacing w:before="0" w:beforeAutospacing="0" w:after="0" w:afterAutospacing="0"/>
        <w:jc w:val="both"/>
        <w:rPr>
          <w:sz w:val="20"/>
          <w:szCs w:val="20"/>
        </w:rPr>
      </w:pPr>
    </w:p>
    <w:p w14:paraId="075C57BC" w14:textId="77777777" w:rsidR="00965DD1" w:rsidRPr="002E49F1" w:rsidRDefault="00965DD1" w:rsidP="00965DD1">
      <w:pPr>
        <w:pStyle w:val="NormalWeb"/>
        <w:spacing w:before="0" w:beforeAutospacing="0" w:after="0" w:afterAutospacing="0"/>
        <w:jc w:val="both"/>
        <w:rPr>
          <w:sz w:val="20"/>
          <w:szCs w:val="20"/>
        </w:rPr>
      </w:pPr>
      <w:r w:rsidRPr="002E49F1">
        <w:rPr>
          <w:b/>
          <w:bCs/>
          <w:sz w:val="20"/>
          <w:szCs w:val="20"/>
          <w:u w:val="single"/>
        </w:rPr>
        <w:t>Mathematics</w:t>
      </w:r>
      <w:r w:rsidRPr="002E49F1">
        <w:rPr>
          <w:sz w:val="20"/>
          <w:szCs w:val="20"/>
        </w:rPr>
        <w:br/>
        <w:t>Equations should be numbered consecutively beginning with (1) and including any appendices. The number should be enclosed in parentheses and placed on the right-hand-side of the equation. It is this number that should be referenced  within the text.  An example is shown below in Eq. (1).</w:t>
      </w:r>
    </w:p>
    <w:p w14:paraId="7C9E6D82" w14:textId="77777777" w:rsidR="00965DD1" w:rsidRPr="002E49F1" w:rsidRDefault="009852A1" w:rsidP="00965DD1">
      <w:pPr>
        <w:pStyle w:val="NormalWeb"/>
        <w:spacing w:before="0" w:beforeAutospacing="0" w:after="0" w:afterAutospacing="0"/>
        <w:ind w:firstLine="720"/>
        <w:jc w:val="center"/>
        <w:rPr>
          <w:sz w:val="20"/>
          <w:szCs w:val="20"/>
        </w:rPr>
      </w:pPr>
      <w:r w:rsidRPr="002E49F1">
        <w:rPr>
          <w:noProof/>
          <w:position w:val="-24"/>
          <w:sz w:val="20"/>
          <w:szCs w:val="20"/>
        </w:rPr>
        <w:object w:dxaOrig="1300" w:dyaOrig="660" w14:anchorId="20CC5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5.1pt;height:32.95pt;mso-width-percent:0;mso-height-percent:0;mso-width-percent:0;mso-height-percent:0" o:ole="">
            <v:imagedata r:id="rId15" o:title=""/>
          </v:shape>
          <o:OLEObject Type="Embed" ProgID="Equation.3" ShapeID="_x0000_i1025" DrawAspect="Content" ObjectID="_1627851294" r:id="rId16"/>
        </w:object>
      </w:r>
      <w:r w:rsidR="00965DD1" w:rsidRPr="002E49F1">
        <w:rPr>
          <w:sz w:val="20"/>
          <w:szCs w:val="20"/>
        </w:rPr>
        <w:tab/>
        <w:t xml:space="preserve">                         (1)</w:t>
      </w:r>
    </w:p>
    <w:p w14:paraId="64DC1D7C" w14:textId="77777777" w:rsidR="00965DD1" w:rsidRPr="002E49F1" w:rsidRDefault="00965DD1" w:rsidP="00965DD1">
      <w:pPr>
        <w:pStyle w:val="NormalWeb"/>
        <w:spacing w:before="0" w:beforeAutospacing="0" w:after="0" w:afterAutospacing="0"/>
        <w:jc w:val="both"/>
        <w:rPr>
          <w:sz w:val="20"/>
          <w:szCs w:val="20"/>
        </w:rPr>
      </w:pPr>
      <w:r w:rsidRPr="002E49F1">
        <w:rPr>
          <w:sz w:val="20"/>
          <w:szCs w:val="20"/>
        </w:rPr>
        <w:t xml:space="preserve">Formulas and equations should be created to clearly distinguish capital letters from lowercase letters. Care should be taken to avoid confusion between the lowercase "l"(el) and the numeral one, or between zero and the lowercase "o." All subscripts, superscripts, Greek letters, and other symbols should be clearly indicated. </w:t>
      </w:r>
    </w:p>
    <w:p w14:paraId="6B64061F" w14:textId="77777777" w:rsidR="00965DD1" w:rsidRPr="002E49F1" w:rsidRDefault="00965DD1" w:rsidP="00965DD1">
      <w:pPr>
        <w:pStyle w:val="NormalWeb"/>
        <w:spacing w:before="0" w:beforeAutospacing="0" w:after="0" w:afterAutospacing="0"/>
        <w:jc w:val="both"/>
        <w:rPr>
          <w:sz w:val="20"/>
          <w:szCs w:val="20"/>
        </w:rPr>
      </w:pPr>
    </w:p>
    <w:p w14:paraId="774BB890" w14:textId="77777777" w:rsidR="00965DD1" w:rsidRPr="002E49F1" w:rsidRDefault="00965DD1" w:rsidP="00965DD1">
      <w:pPr>
        <w:pStyle w:val="NormalWeb"/>
        <w:spacing w:before="0" w:beforeAutospacing="0" w:after="0" w:afterAutospacing="0"/>
        <w:jc w:val="both"/>
        <w:rPr>
          <w:sz w:val="20"/>
          <w:szCs w:val="20"/>
        </w:rPr>
      </w:pPr>
      <w:r w:rsidRPr="002E49F1">
        <w:rPr>
          <w:sz w:val="20"/>
          <w:szCs w:val="20"/>
        </w:rPr>
        <w:lastRenderedPageBreak/>
        <w:t xml:space="preserve">In all mathematical expressions and analyses, any symbols (and the units in which they are measured) not previously defined in nomenclature should be explained. If the paper is highly mathematical in nature, it may be advisable to develop equations and formulas in appendices rather than in the body of the paper. </w:t>
      </w:r>
    </w:p>
    <w:p w14:paraId="2EF45C55" w14:textId="77777777" w:rsidR="00965DD1" w:rsidRPr="002E49F1" w:rsidRDefault="00965DD1" w:rsidP="00965DD1">
      <w:pPr>
        <w:pStyle w:val="NormalWeb"/>
        <w:spacing w:before="0" w:beforeAutospacing="0" w:after="0" w:afterAutospacing="0"/>
        <w:jc w:val="both"/>
        <w:rPr>
          <w:sz w:val="20"/>
          <w:szCs w:val="20"/>
        </w:rPr>
      </w:pPr>
    </w:p>
    <w:p w14:paraId="6F86F1A2" w14:textId="4725105F" w:rsidR="00965DD1" w:rsidRPr="002E49F1" w:rsidRDefault="00965DD1" w:rsidP="00965DD1">
      <w:pPr>
        <w:pStyle w:val="NormalWeb"/>
        <w:spacing w:before="0" w:beforeAutospacing="0" w:after="0" w:afterAutospacing="0"/>
        <w:jc w:val="both"/>
        <w:rPr>
          <w:sz w:val="20"/>
          <w:szCs w:val="20"/>
        </w:rPr>
      </w:pPr>
      <w:r w:rsidRPr="002E49F1">
        <w:rPr>
          <w:b/>
          <w:bCs/>
          <w:sz w:val="20"/>
          <w:szCs w:val="20"/>
          <w:u w:val="single"/>
        </w:rPr>
        <w:t>Figures</w:t>
      </w:r>
      <w:r w:rsidRPr="002E49F1">
        <w:rPr>
          <w:b/>
          <w:bCs/>
          <w:sz w:val="20"/>
          <w:szCs w:val="20"/>
        </w:rPr>
        <w:br/>
      </w:r>
      <w:r w:rsidRPr="002E49F1">
        <w:rPr>
          <w:sz w:val="20"/>
          <w:szCs w:val="20"/>
        </w:rPr>
        <w:t xml:space="preserve">All figures (graphs, line drawings, photographs, etc.) should be numbered consecutively and have a caption consisting of the figure number and a brief title or description. </w:t>
      </w:r>
      <w:r>
        <w:rPr>
          <w:sz w:val="20"/>
          <w:szCs w:val="20"/>
        </w:rPr>
        <w:t xml:space="preserve">The caption should be centered under the figure, using style “Figure Caption” </w:t>
      </w:r>
      <w:r w:rsidRPr="002E49F1">
        <w:rPr>
          <w:sz w:val="20"/>
          <w:szCs w:val="20"/>
        </w:rPr>
        <w:t xml:space="preserve">This number should be used when referring to the figure in text. Figures should be referenced within the text as "Fig. 1." When a reference begins a sentence the abbreviation "Fig." should be spelled out (e.g., “Figure 1”). </w:t>
      </w:r>
    </w:p>
    <w:p w14:paraId="26F0BC01" w14:textId="77777777" w:rsidR="00965DD1" w:rsidRPr="002E49F1" w:rsidRDefault="00965DD1" w:rsidP="00965DD1">
      <w:pPr>
        <w:pStyle w:val="NormalWeb"/>
        <w:spacing w:before="0" w:beforeAutospacing="0" w:after="0" w:afterAutospacing="0"/>
        <w:jc w:val="both"/>
        <w:rPr>
          <w:sz w:val="20"/>
          <w:szCs w:val="20"/>
        </w:rPr>
      </w:pPr>
    </w:p>
    <w:p w14:paraId="7C69386B" w14:textId="73F1D94F" w:rsidR="00965DD1" w:rsidRPr="002E49F1" w:rsidRDefault="00965DD1" w:rsidP="00965DD1">
      <w:pPr>
        <w:pStyle w:val="NormalWeb"/>
        <w:spacing w:before="0" w:beforeAutospacing="0" w:after="0" w:afterAutospacing="0"/>
        <w:jc w:val="both"/>
        <w:rPr>
          <w:sz w:val="20"/>
          <w:szCs w:val="20"/>
        </w:rPr>
      </w:pPr>
      <w:r w:rsidRPr="002E49F1">
        <w:rPr>
          <w:sz w:val="20"/>
          <w:szCs w:val="20"/>
        </w:rPr>
        <w:t xml:space="preserve">Figures should be embedded electronically into your  paper. Be sure to include the actual figure and not a link to another file. All photographs should be submitted as good quality jpeg or tiff files embedded in the Word file. </w:t>
      </w:r>
    </w:p>
    <w:p w14:paraId="6BA65AB4" w14:textId="77777777" w:rsidR="00965DD1" w:rsidRPr="002E49F1" w:rsidRDefault="00965DD1" w:rsidP="00965DD1">
      <w:pPr>
        <w:pStyle w:val="NormalWeb"/>
        <w:spacing w:before="0" w:beforeAutospacing="0" w:after="0" w:afterAutospacing="0"/>
        <w:jc w:val="both"/>
        <w:rPr>
          <w:sz w:val="20"/>
          <w:szCs w:val="20"/>
        </w:rPr>
      </w:pPr>
    </w:p>
    <w:p w14:paraId="67F292B7" w14:textId="77777777" w:rsidR="00965DD1" w:rsidRPr="002E49F1" w:rsidRDefault="00965DD1" w:rsidP="00965DD1">
      <w:pPr>
        <w:pStyle w:val="NormalWeb"/>
        <w:spacing w:before="0" w:beforeAutospacing="0" w:after="0" w:afterAutospacing="0"/>
        <w:jc w:val="both"/>
        <w:rPr>
          <w:sz w:val="20"/>
          <w:szCs w:val="20"/>
        </w:rPr>
      </w:pPr>
      <w:r w:rsidRPr="002E49F1">
        <w:rPr>
          <w:b/>
          <w:bCs/>
          <w:sz w:val="20"/>
          <w:szCs w:val="20"/>
          <w:u w:val="single"/>
        </w:rPr>
        <w:t>Tables</w:t>
      </w:r>
      <w:r w:rsidRPr="002E49F1">
        <w:rPr>
          <w:sz w:val="20"/>
          <w:szCs w:val="20"/>
        </w:rPr>
        <w:br/>
        <w:t xml:space="preserve">All tables should be numbered consecutively and have a caption consisting of the table number and a brief title. </w:t>
      </w:r>
      <w:r>
        <w:rPr>
          <w:sz w:val="20"/>
          <w:szCs w:val="20"/>
        </w:rPr>
        <w:t xml:space="preserve">The caption should be centered above the table, using style “Table Caption”.  </w:t>
      </w:r>
      <w:r w:rsidRPr="002E49F1">
        <w:rPr>
          <w:sz w:val="20"/>
          <w:szCs w:val="20"/>
        </w:rPr>
        <w:t>Th</w:t>
      </w:r>
      <w:r>
        <w:rPr>
          <w:sz w:val="20"/>
          <w:szCs w:val="20"/>
        </w:rPr>
        <w:t>e table</w:t>
      </w:r>
      <w:r w:rsidRPr="002E49F1">
        <w:rPr>
          <w:sz w:val="20"/>
          <w:szCs w:val="20"/>
        </w:rPr>
        <w:t xml:space="preserve"> number should be used when referring to the table in text. </w:t>
      </w:r>
    </w:p>
    <w:p w14:paraId="5FF362E6" w14:textId="77777777" w:rsidR="00965DD1" w:rsidRPr="002E49F1" w:rsidRDefault="00965DD1" w:rsidP="00965DD1">
      <w:pPr>
        <w:pStyle w:val="NormalWeb"/>
        <w:spacing w:before="0" w:beforeAutospacing="0" w:after="0" w:afterAutospacing="0"/>
        <w:jc w:val="both"/>
        <w:rPr>
          <w:sz w:val="20"/>
          <w:szCs w:val="20"/>
        </w:rPr>
      </w:pPr>
    </w:p>
    <w:p w14:paraId="17260B64" w14:textId="77777777" w:rsidR="00965DD1" w:rsidRPr="002E49F1" w:rsidRDefault="00965DD1" w:rsidP="00965DD1">
      <w:pPr>
        <w:pStyle w:val="NormalWeb"/>
        <w:spacing w:before="0" w:beforeAutospacing="0" w:after="0" w:afterAutospacing="0"/>
        <w:jc w:val="both"/>
        <w:rPr>
          <w:sz w:val="20"/>
          <w:szCs w:val="20"/>
        </w:rPr>
      </w:pPr>
      <w:r w:rsidRPr="002E49F1">
        <w:rPr>
          <w:sz w:val="20"/>
          <w:szCs w:val="20"/>
        </w:rPr>
        <w:t xml:space="preserve">Tables may be inserted as part of the text, or included on a separate page immediately following or as close as possible to its first reference, with the exception tables included in an appendix. </w:t>
      </w:r>
    </w:p>
    <w:p w14:paraId="298FBC25" w14:textId="77777777" w:rsidR="00965DD1" w:rsidRPr="002E49F1" w:rsidRDefault="00965DD1" w:rsidP="00965DD1">
      <w:pPr>
        <w:pStyle w:val="NormalWeb"/>
        <w:spacing w:before="0" w:beforeAutospacing="0" w:after="0" w:afterAutospacing="0"/>
        <w:jc w:val="both"/>
        <w:rPr>
          <w:sz w:val="20"/>
          <w:szCs w:val="20"/>
        </w:rPr>
      </w:pPr>
    </w:p>
    <w:p w14:paraId="0A318F7E" w14:textId="7FD11124" w:rsidR="00965DD1" w:rsidRPr="002E49F1" w:rsidRDefault="00965DD1" w:rsidP="00965DD1">
      <w:pPr>
        <w:rPr>
          <w:rFonts w:ascii="Times New Roman" w:hAnsi="Times New Roman"/>
        </w:rPr>
      </w:pPr>
      <w:r w:rsidRPr="002E49F1">
        <w:rPr>
          <w:rFonts w:ascii="Times New Roman" w:hAnsi="Times New Roman"/>
          <w:b/>
          <w:iCs/>
          <w:u w:val="single"/>
        </w:rPr>
        <w:t>Format</w:t>
      </w:r>
      <w:r w:rsidRPr="002E49F1">
        <w:rPr>
          <w:rFonts w:ascii="Times New Roman" w:hAnsi="Times New Roman"/>
          <w:b/>
        </w:rPr>
        <w:t xml:space="preserve"> </w:t>
      </w:r>
      <w:r w:rsidRPr="002E49F1">
        <w:rPr>
          <w:rFonts w:ascii="Times New Roman" w:hAnsi="Times New Roman"/>
          <w:b/>
        </w:rPr>
        <w:br/>
      </w:r>
      <w:r w:rsidRPr="002E49F1">
        <w:rPr>
          <w:rFonts w:ascii="Times New Roman" w:hAnsi="Times New Roman"/>
        </w:rPr>
        <w:t xml:space="preserve">Papers must be submitted in </w:t>
      </w:r>
      <w:r w:rsidR="00C56A66">
        <w:rPr>
          <w:rFonts w:ascii="Times New Roman" w:hAnsi="Times New Roman"/>
        </w:rPr>
        <w:t>.docx or .pdf format</w:t>
      </w:r>
      <w:r w:rsidRPr="002E49F1">
        <w:rPr>
          <w:rFonts w:ascii="Times New Roman" w:hAnsi="Times New Roman"/>
        </w:rPr>
        <w:t>. Do not assume that any additional layout work will be performed, although we do reserve the right to make layout changes and editorial changes as needed to meet the publication turn-around time.</w:t>
      </w:r>
    </w:p>
    <w:p w14:paraId="2A5A8328" w14:textId="77777777" w:rsidR="00965DD1" w:rsidRPr="002E49F1" w:rsidRDefault="00965DD1" w:rsidP="00965DD1">
      <w:pPr>
        <w:rPr>
          <w:rFonts w:ascii="Times New Roman" w:hAnsi="Times New Roman"/>
        </w:rPr>
      </w:pPr>
    </w:p>
    <w:p w14:paraId="6D6659B7" w14:textId="77777777" w:rsidR="00965DD1" w:rsidRPr="002E49F1" w:rsidRDefault="00965DD1" w:rsidP="00965DD1">
      <w:pPr>
        <w:rPr>
          <w:rFonts w:ascii="Times New Roman" w:hAnsi="Times New Roman"/>
        </w:rPr>
      </w:pPr>
      <w:r w:rsidRPr="002E49F1">
        <w:rPr>
          <w:rFonts w:ascii="Times New Roman" w:hAnsi="Times New Roman"/>
        </w:rPr>
        <w:t>Check all page headings to be sure that dates and paper numbers are current.   Also:</w:t>
      </w:r>
    </w:p>
    <w:p w14:paraId="0A8CA690" w14:textId="77777777" w:rsidR="00965DD1" w:rsidRPr="002E49F1" w:rsidRDefault="00965DD1" w:rsidP="00965DD1">
      <w:pPr>
        <w:numPr>
          <w:ilvl w:val="0"/>
          <w:numId w:val="5"/>
        </w:numPr>
        <w:rPr>
          <w:rFonts w:ascii="Times New Roman" w:hAnsi="Times New Roman"/>
        </w:rPr>
      </w:pPr>
      <w:r w:rsidRPr="002E49F1">
        <w:rPr>
          <w:rFonts w:ascii="Times New Roman" w:hAnsi="Times New Roman"/>
        </w:rPr>
        <w:t xml:space="preserve">Math expressions must be created using the Equation Editor supplied with Microsoft Word. Otherwise, the integrity of these special characters will be lost. </w:t>
      </w:r>
    </w:p>
    <w:p w14:paraId="50DE9723" w14:textId="77777777" w:rsidR="00965DD1" w:rsidRPr="002E49F1" w:rsidRDefault="00965DD1" w:rsidP="00965DD1">
      <w:pPr>
        <w:numPr>
          <w:ilvl w:val="0"/>
          <w:numId w:val="5"/>
        </w:numPr>
        <w:rPr>
          <w:rFonts w:ascii="Times New Roman" w:hAnsi="Times New Roman"/>
        </w:rPr>
      </w:pPr>
      <w:r w:rsidRPr="002E49F1">
        <w:rPr>
          <w:rFonts w:ascii="Times New Roman" w:hAnsi="Times New Roman"/>
        </w:rPr>
        <w:t>All graphics should be embedded in the text file. Make sure the image is INCLUDED in the paper – not hyperlinked to a separate file.</w:t>
      </w:r>
    </w:p>
    <w:p w14:paraId="0658F5BB" w14:textId="77777777" w:rsidR="00965DD1" w:rsidRPr="002E49F1" w:rsidRDefault="00965DD1" w:rsidP="00965DD1">
      <w:pPr>
        <w:numPr>
          <w:ilvl w:val="0"/>
          <w:numId w:val="5"/>
        </w:numPr>
        <w:rPr>
          <w:rFonts w:ascii="Times New Roman" w:hAnsi="Times New Roman"/>
        </w:rPr>
      </w:pPr>
      <w:r w:rsidRPr="002E49F1">
        <w:rPr>
          <w:rFonts w:ascii="Times New Roman" w:hAnsi="Times New Roman"/>
        </w:rPr>
        <w:t xml:space="preserve">All Tables must be created using the Table utility provided with Microsoft Word. Tables created by use of the tab keys will not convert properly. </w:t>
      </w:r>
    </w:p>
    <w:p w14:paraId="1DD7BC82" w14:textId="77777777" w:rsidR="00965DD1" w:rsidRPr="002E49F1" w:rsidRDefault="00965DD1" w:rsidP="00965DD1">
      <w:pPr>
        <w:numPr>
          <w:ilvl w:val="0"/>
          <w:numId w:val="5"/>
        </w:numPr>
        <w:rPr>
          <w:rFonts w:ascii="Times New Roman" w:hAnsi="Times New Roman"/>
        </w:rPr>
      </w:pPr>
      <w:r w:rsidRPr="002E49F1">
        <w:rPr>
          <w:rFonts w:ascii="Times New Roman" w:hAnsi="Times New Roman"/>
        </w:rPr>
        <w:t xml:space="preserve">No styling is necessary.  However, inclusion of italics and roman script is necessary to indicate math and other special characters. </w:t>
      </w:r>
    </w:p>
    <w:p w14:paraId="78679C31" w14:textId="3DD4D82B" w:rsidR="00965DD1" w:rsidRDefault="00965DD1" w:rsidP="00965DD1">
      <w:pPr>
        <w:numPr>
          <w:ilvl w:val="0"/>
          <w:numId w:val="5"/>
        </w:numPr>
        <w:rPr>
          <w:rFonts w:ascii="Times New Roman" w:hAnsi="Times New Roman"/>
        </w:rPr>
      </w:pPr>
      <w:proofErr w:type="gramStart"/>
      <w:r w:rsidRPr="002E49F1">
        <w:rPr>
          <w:rFonts w:ascii="Times New Roman" w:hAnsi="Times New Roman"/>
        </w:rPr>
        <w:t>Label  the</w:t>
      </w:r>
      <w:proofErr w:type="gramEnd"/>
      <w:r w:rsidRPr="002E49F1">
        <w:rPr>
          <w:rFonts w:ascii="Times New Roman" w:hAnsi="Times New Roman"/>
        </w:rPr>
        <w:t xml:space="preserve"> electronic file clearly </w:t>
      </w:r>
      <w:r>
        <w:rPr>
          <w:rFonts w:ascii="Times New Roman" w:hAnsi="Times New Roman"/>
        </w:rPr>
        <w:t>as “</w:t>
      </w:r>
      <w:proofErr w:type="spellStart"/>
      <w:r w:rsidRPr="00B656CC">
        <w:rPr>
          <w:rFonts w:ascii="Times New Roman" w:hAnsi="Times New Roman"/>
          <w:i/>
        </w:rPr>
        <w:t>Pxxxxx</w:t>
      </w:r>
      <w:proofErr w:type="spellEnd"/>
      <w:r w:rsidRPr="00B656CC">
        <w:rPr>
          <w:rFonts w:ascii="Times New Roman" w:hAnsi="Times New Roman"/>
          <w:i/>
        </w:rPr>
        <w:t xml:space="preserve"> project name</w:t>
      </w:r>
      <w:r>
        <w:rPr>
          <w:rFonts w:ascii="Times New Roman" w:hAnsi="Times New Roman"/>
        </w:rPr>
        <w:t xml:space="preserve">” </w:t>
      </w:r>
      <w:r w:rsidRPr="002E49F1">
        <w:rPr>
          <w:rFonts w:ascii="Times New Roman" w:hAnsi="Times New Roman"/>
        </w:rPr>
        <w:t xml:space="preserve">and submit it to </w:t>
      </w:r>
      <w:proofErr w:type="spellStart"/>
      <w:r w:rsidR="00C56A66">
        <w:rPr>
          <w:rFonts w:ascii="Times New Roman" w:hAnsi="Times New Roman"/>
        </w:rPr>
        <w:t>myCourses</w:t>
      </w:r>
      <w:proofErr w:type="spellEnd"/>
      <w:r w:rsidRPr="002E49F1">
        <w:rPr>
          <w:rFonts w:ascii="Times New Roman" w:hAnsi="Times New Roman"/>
        </w:rPr>
        <w:t>.</w:t>
      </w:r>
    </w:p>
    <w:p w14:paraId="39E00341" w14:textId="77777777" w:rsidR="00965DD1" w:rsidRDefault="00965DD1" w:rsidP="00965DD1">
      <w:pPr>
        <w:rPr>
          <w:rFonts w:ascii="Times New Roman" w:hAnsi="Times New Roman"/>
        </w:rPr>
      </w:pPr>
    </w:p>
    <w:p w14:paraId="5CAE2B9F" w14:textId="77777777" w:rsidR="00965DD1" w:rsidRPr="002E49F1" w:rsidRDefault="00965DD1" w:rsidP="00965DD1">
      <w:pPr>
        <w:rPr>
          <w:rFonts w:ascii="Times New Roman" w:hAnsi="Times New Roman"/>
        </w:rPr>
      </w:pPr>
    </w:p>
    <w:sectPr w:rsidR="00965DD1" w:rsidRPr="002E49F1" w:rsidSect="00965DD1">
      <w:headerReference w:type="even" r:id="rId17"/>
      <w:footerReference w:type="even" r:id="rId18"/>
      <w:type w:val="continuous"/>
      <w:pgSz w:w="12240" w:h="15840" w:code="1"/>
      <w:pgMar w:top="720" w:right="1440" w:bottom="1440" w:left="1440" w:header="720" w:footer="720" w:gutter="0"/>
      <w:cols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58D2D" w14:textId="77777777" w:rsidR="009852A1" w:rsidRDefault="009852A1">
      <w:r>
        <w:separator/>
      </w:r>
    </w:p>
  </w:endnote>
  <w:endnote w:type="continuationSeparator" w:id="0">
    <w:p w14:paraId="60F85F18" w14:textId="77777777" w:rsidR="009852A1" w:rsidRDefault="00985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ew York">
    <w:altName w:val="Times New Roman"/>
    <w:panose1 w:val="020B0604020202020204"/>
    <w:charset w:val="4D"/>
    <w:family w:val="roman"/>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7"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6B1F7" w14:textId="73FA9A93" w:rsidR="00965DD1" w:rsidRPr="00725623" w:rsidRDefault="00965DD1" w:rsidP="00965DD1">
    <w:pPr>
      <w:pStyle w:val="Footer"/>
      <w:tabs>
        <w:tab w:val="clear" w:pos="5760"/>
        <w:tab w:val="center" w:pos="5040"/>
      </w:tabs>
      <w:rPr>
        <w:rFonts w:ascii="Helvetica" w:hAnsi="Helvetica"/>
        <w:b/>
      </w:rPr>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F976D" w14:textId="77777777" w:rsidR="00965DD1" w:rsidRDefault="00965DD1" w:rsidP="00965DD1">
    <w:pPr>
      <w:pStyle w:val="Footer"/>
      <w:widowControl w:val="0"/>
      <w:tabs>
        <w:tab w:val="clear" w:pos="5760"/>
        <w:tab w:val="clear" w:pos="10800"/>
        <w:tab w:val="center" w:pos="4320"/>
        <w:tab w:val="right" w:pos="9360"/>
      </w:tabs>
      <w:rPr>
        <w:rFonts w:ascii="Arial" w:hAnsi="Arial" w:cs="Arial"/>
        <w:b/>
      </w:rPr>
    </w:pPr>
    <w:r>
      <w:rPr>
        <w:rStyle w:val="PageNumber"/>
      </w:rPr>
      <w:tab/>
    </w:r>
    <w:r w:rsidRPr="00D031C5">
      <w:rPr>
        <w:rFonts w:ascii="Arial" w:hAnsi="Arial" w:cs="Arial"/>
        <w:b/>
      </w:rPr>
      <w:t>Copyright © 200</w:t>
    </w:r>
    <w:r>
      <w:rPr>
        <w:rFonts w:ascii="Arial" w:hAnsi="Arial" w:cs="Arial"/>
        <w:b/>
      </w:rPr>
      <w:t xml:space="preserve">8 </w:t>
    </w:r>
    <w:r w:rsidRPr="00D031C5">
      <w:rPr>
        <w:rFonts w:ascii="Arial" w:hAnsi="Arial" w:cs="Arial"/>
        <w:b/>
      </w:rPr>
      <w:t>Rochester Institute of Technology</w:t>
    </w:r>
  </w:p>
  <w:p w14:paraId="6E9113CD" w14:textId="77777777" w:rsidR="00965DD1" w:rsidRPr="00807ACF" w:rsidRDefault="00965DD1" w:rsidP="00965DD1">
    <w:pPr>
      <w:pStyle w:val="Head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C4AE3" w14:textId="24AFF611" w:rsidR="00965DD1" w:rsidRPr="00725623" w:rsidRDefault="00965DD1" w:rsidP="00965DD1">
    <w:pPr>
      <w:pStyle w:val="Footer"/>
      <w:tabs>
        <w:tab w:val="clear" w:pos="5760"/>
        <w:tab w:val="clear" w:pos="10800"/>
        <w:tab w:val="center" w:pos="5040"/>
        <w:tab w:val="right" w:pos="9360"/>
      </w:tabs>
      <w:rPr>
        <w:rFonts w:ascii="Helvetica" w:hAnsi="Helvetica"/>
        <w:b/>
      </w:rPr>
    </w:pPr>
    <w: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C66AD" w14:textId="77777777" w:rsidR="00965DD1" w:rsidRPr="00543B25" w:rsidRDefault="00965DD1" w:rsidP="00965DD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54221E" w14:textId="77777777" w:rsidR="00965DD1" w:rsidRPr="00E01DD3" w:rsidRDefault="00965DD1" w:rsidP="00965DD1">
    <w:pPr>
      <w:pStyle w:val="Footer"/>
      <w:tabs>
        <w:tab w:val="clear" w:pos="5760"/>
        <w:tab w:val="center" w:pos="5040"/>
      </w:tabs>
      <w:rPr>
        <w:rFonts w:ascii="Arial" w:hAnsi="Arial" w:cs="Arial"/>
        <w:b/>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D36CA" w14:textId="77777777" w:rsidR="009852A1" w:rsidRDefault="009852A1">
      <w:r>
        <w:separator/>
      </w:r>
    </w:p>
  </w:footnote>
  <w:footnote w:type="continuationSeparator" w:id="0">
    <w:p w14:paraId="0A6B3508" w14:textId="77777777" w:rsidR="009852A1" w:rsidRDefault="00985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5A861" w14:textId="7CBCD9C0" w:rsidR="00965DD1" w:rsidRPr="00725623" w:rsidRDefault="00965DD1" w:rsidP="00965DD1">
    <w:pPr>
      <w:rPr>
        <w:rStyle w:val="PageNumber"/>
        <w:rFonts w:ascii="Helvetica" w:hAnsi="Helvetica"/>
        <w:b/>
      </w:rPr>
    </w:pPr>
    <w:r w:rsidRPr="00725623">
      <w:rPr>
        <w:rFonts w:ascii="Helvetica" w:hAnsi="Helvetica"/>
        <w:b/>
      </w:rPr>
      <w:tab/>
    </w:r>
    <w:r w:rsidR="00725623" w:rsidRPr="00725623">
      <w:rPr>
        <w:rFonts w:ascii="Helvetica" w:hAnsi="Helvetica"/>
        <w:b/>
      </w:rPr>
      <w:tab/>
    </w:r>
    <w:r w:rsidRPr="00725623">
      <w:rPr>
        <w:rFonts w:ascii="Helvetica" w:hAnsi="Helvetica"/>
        <w:b/>
      </w:rPr>
      <w:tab/>
    </w:r>
    <w:r w:rsidRPr="00725623">
      <w:rPr>
        <w:rFonts w:ascii="Helvetica" w:hAnsi="Helvetica"/>
        <w:b/>
      </w:rPr>
      <w:tab/>
    </w:r>
    <w:r w:rsidR="0086206C">
      <w:rPr>
        <w:rFonts w:ascii="Helvetica" w:hAnsi="Helvetica"/>
        <w:b/>
      </w:rPr>
      <w:tab/>
    </w:r>
    <w:r w:rsidR="0086206C">
      <w:rPr>
        <w:rFonts w:ascii="Helvetica" w:hAnsi="Helvetica"/>
        <w:b/>
      </w:rPr>
      <w:tab/>
    </w:r>
    <w:r w:rsidR="0086206C">
      <w:rPr>
        <w:rFonts w:ascii="Helvetica" w:hAnsi="Helvetica"/>
        <w:b/>
      </w:rPr>
      <w:tab/>
    </w:r>
    <w:r w:rsidR="0086206C">
      <w:rPr>
        <w:rFonts w:ascii="Helvetica" w:hAnsi="Helvetica"/>
        <w:b/>
      </w:rPr>
      <w:tab/>
    </w:r>
  </w:p>
  <w:p w14:paraId="74B95A37" w14:textId="77777777" w:rsidR="00965DD1" w:rsidRPr="00725623" w:rsidRDefault="00965DD1" w:rsidP="00965DD1">
    <w:pPr>
      <w:rPr>
        <w:rFonts w:ascii="Helvetica" w:hAnsi="Helvetica" w:cs="Arial"/>
      </w:rPr>
    </w:pPr>
  </w:p>
  <w:p w14:paraId="05C6ED0A" w14:textId="77777777" w:rsidR="00725623" w:rsidRDefault="0072562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0553D" w14:textId="77777777" w:rsidR="00965DD1" w:rsidRDefault="00965DD1">
    <w:pPr>
      <w:pStyle w:val="Header"/>
      <w:rPr>
        <w:rStyle w:val="PageNumber"/>
      </w:rPr>
    </w:pPr>
    <w:r>
      <w:rPr>
        <w:rFonts w:ascii="Arial" w:hAnsi="Arial" w:cs="Arial"/>
      </w:rPr>
      <w:t xml:space="preserve">Proceedings of the </w:t>
    </w:r>
    <w:r w:rsidRPr="00192D24">
      <w:rPr>
        <w:rFonts w:ascii="Arial" w:hAnsi="Arial" w:cs="Arial"/>
      </w:rPr>
      <w:t xml:space="preserve">Multi-Disciplinary </w:t>
    </w:r>
    <w:r>
      <w:rPr>
        <w:rFonts w:ascii="Arial" w:hAnsi="Arial" w:cs="Arial"/>
      </w:rPr>
      <w:t>Senior</w:t>
    </w:r>
    <w:r w:rsidRPr="00192D24">
      <w:rPr>
        <w:rFonts w:ascii="Arial" w:hAnsi="Arial" w:cs="Arial"/>
      </w:rPr>
      <w:t xml:space="preserve"> Design Conference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Page </w:t>
    </w:r>
    <w:r>
      <w:rPr>
        <w:rStyle w:val="PageNumber"/>
      </w:rPr>
      <w:fldChar w:fldCharType="begin"/>
    </w:r>
    <w:r>
      <w:rPr>
        <w:rStyle w:val="PageNumber"/>
      </w:rPr>
      <w:instrText xml:space="preserve"> PAGE </w:instrText>
    </w:r>
    <w:r>
      <w:rPr>
        <w:rStyle w:val="PageNumber"/>
      </w:rPr>
      <w:fldChar w:fldCharType="separate"/>
    </w:r>
    <w:r w:rsidR="00526139">
      <w:rPr>
        <w:rStyle w:val="PageNumber"/>
        <w:noProof/>
      </w:rPr>
      <w:t>3</w:t>
    </w:r>
    <w:r>
      <w:rPr>
        <w:rStyle w:val="PageNumber"/>
      </w:rPr>
      <w:fldChar w:fldCharType="end"/>
    </w:r>
  </w:p>
  <w:p w14:paraId="6D32E5E4" w14:textId="77777777" w:rsidR="00965DD1" w:rsidRPr="00E01DD3" w:rsidRDefault="00965DD1" w:rsidP="00965DD1">
    <w:pPr>
      <w:pStyle w:val="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C2339" w14:textId="16BE376E" w:rsidR="00526139" w:rsidRPr="009F6658" w:rsidRDefault="0098129F" w:rsidP="00526139">
    <w:pPr>
      <w:jc w:val="left"/>
      <w:rPr>
        <w:rFonts w:ascii="Helvetica" w:hAnsi="Helvetica"/>
        <w:b/>
        <w:sz w:val="18"/>
        <w:szCs w:val="22"/>
      </w:rPr>
    </w:pPr>
    <w:r w:rsidRPr="0098129F">
      <w:rPr>
        <w:rFonts w:ascii="Helvetica" w:hAnsi="Helvetica"/>
        <w:b/>
        <w:sz w:val="18"/>
        <w:szCs w:val="22"/>
      </w:rPr>
      <w:drawing>
        <wp:anchor distT="0" distB="0" distL="114300" distR="114300" simplePos="0" relativeHeight="251657728" behindDoc="0" locked="0" layoutInCell="1" allowOverlap="1" wp14:anchorId="7EA7CEE3" wp14:editId="1CE71B44">
          <wp:simplePos x="0" y="0"/>
          <wp:positionH relativeFrom="column">
            <wp:posOffset>4026778</wp:posOffset>
          </wp:positionH>
          <wp:positionV relativeFrom="paragraph">
            <wp:posOffset>-48638</wp:posOffset>
          </wp:positionV>
          <wp:extent cx="2531110" cy="489585"/>
          <wp:effectExtent l="0" t="0" r="0" b="5715"/>
          <wp:wrapSquare wrapText="bothSides"/>
          <wp:docPr id="18" name="Picture 17">
            <a:extLst xmlns:a="http://schemas.openxmlformats.org/drawingml/2006/main">
              <a:ext uri="{FF2B5EF4-FFF2-40B4-BE49-F238E27FC236}">
                <a16:creationId xmlns:a16="http://schemas.microsoft.com/office/drawing/2014/main" id="{7E532A7D-3540-1240-BDC1-0BB287E4A3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7">
                    <a:extLst>
                      <a:ext uri="{FF2B5EF4-FFF2-40B4-BE49-F238E27FC236}">
                        <a16:creationId xmlns:a16="http://schemas.microsoft.com/office/drawing/2014/main" id="{7E532A7D-3540-1240-BDC1-0BB287E4A3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531110" cy="489585"/>
                  </a:xfrm>
                  <a:prstGeom prst="rect">
                    <a:avLst/>
                  </a:prstGeom>
                </pic:spPr>
              </pic:pic>
            </a:graphicData>
          </a:graphic>
          <wp14:sizeRelH relativeFrom="page">
            <wp14:pctWidth>0</wp14:pctWidth>
          </wp14:sizeRelH>
          <wp14:sizeRelV relativeFrom="page">
            <wp14:pctHeight>0</wp14:pctHeight>
          </wp14:sizeRelV>
        </wp:anchor>
      </w:drawing>
    </w:r>
    <w:r w:rsidR="00526139" w:rsidRPr="009F6658">
      <w:rPr>
        <w:rFonts w:ascii="Helvetica" w:hAnsi="Helvetica"/>
        <w:b/>
        <w:sz w:val="18"/>
        <w:szCs w:val="22"/>
      </w:rPr>
      <w:t>Kate Gleason College of Engineering</w:t>
    </w:r>
  </w:p>
  <w:p w14:paraId="45BFF901" w14:textId="77777777" w:rsidR="00526139" w:rsidRPr="009F6658" w:rsidRDefault="00526139" w:rsidP="00526139">
    <w:pPr>
      <w:rPr>
        <w:rFonts w:ascii="Helvetica" w:hAnsi="Helvetica"/>
        <w:b/>
        <w:sz w:val="18"/>
        <w:szCs w:val="22"/>
      </w:rPr>
    </w:pPr>
    <w:r w:rsidRPr="009F6658">
      <w:rPr>
        <w:rFonts w:ascii="Helvetica" w:hAnsi="Helvetica"/>
        <w:b/>
        <w:sz w:val="18"/>
        <w:szCs w:val="22"/>
      </w:rPr>
      <w:t>Rochester Institute of Technology</w:t>
    </w:r>
  </w:p>
  <w:p w14:paraId="70C07726" w14:textId="77777777" w:rsidR="00965DD1" w:rsidRDefault="00526139" w:rsidP="00526139">
    <w:pPr>
      <w:pStyle w:val="Header"/>
    </w:pPr>
    <w:r w:rsidRPr="009F6658">
      <w:rPr>
        <w:rFonts w:ascii="Helvetica" w:hAnsi="Helvetica"/>
        <w:b/>
        <w:sz w:val="18"/>
        <w:szCs w:val="22"/>
      </w:rPr>
      <w:t>Rochester, New York 14623</w:t>
    </w:r>
    <w:r w:rsidR="00965DD1">
      <w:tab/>
    </w:r>
  </w:p>
  <w:p w14:paraId="22A7DA34" w14:textId="77777777" w:rsidR="00965DD1" w:rsidRDefault="00965DD1" w:rsidP="0052613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571B6" w14:textId="77777777" w:rsidR="00965DD1" w:rsidRPr="00E01DD3" w:rsidRDefault="00965DD1" w:rsidP="00965DD1">
    <w:pPr>
      <w:pStyle w:val="Header"/>
    </w:pPr>
    <w:r>
      <w:tab/>
    </w:r>
    <w:r>
      <w:tab/>
    </w:r>
    <w:r>
      <w:tab/>
    </w:r>
    <w:r>
      <w:tab/>
    </w:r>
    <w:r>
      <w:tab/>
    </w:r>
    <w:r>
      <w:tab/>
    </w:r>
    <w:r>
      <w:tab/>
    </w:r>
    <w:r>
      <w:tab/>
    </w:r>
    <w:r>
      <w:tab/>
    </w:r>
    <w:r>
      <w:tab/>
    </w:r>
    <w:r>
      <w:tab/>
    </w:r>
    <w:r>
      <w:tab/>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D336E" w14:textId="77777777" w:rsidR="00965DD1" w:rsidRPr="00192D24" w:rsidRDefault="00965DD1" w:rsidP="00965DD1">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BBA35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172AFF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B3D8EAA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008A17D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46605AB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790428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74AF85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23E0CED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3988A890"/>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7AEB27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4506AB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FF1471"/>
    <w:multiLevelType w:val="hybridMultilevel"/>
    <w:tmpl w:val="F3D25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D77411"/>
    <w:multiLevelType w:val="multilevel"/>
    <w:tmpl w:val="177C7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B72BA1"/>
    <w:multiLevelType w:val="hybridMultilevel"/>
    <w:tmpl w:val="DD8CD5A4"/>
    <w:lvl w:ilvl="0" w:tplc="6A804BCC">
      <w:start w:val="1"/>
      <w:numFmt w:val="decimal"/>
      <w:lvlText w:val="[%1]"/>
      <w:lvlJc w:val="left"/>
      <w:pPr>
        <w:ind w:left="7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ED5DBD"/>
    <w:multiLevelType w:val="hybridMultilevel"/>
    <w:tmpl w:val="B9C8B1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C61158"/>
    <w:multiLevelType w:val="multilevel"/>
    <w:tmpl w:val="B9C8B1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11A61AF"/>
    <w:multiLevelType w:val="multilevel"/>
    <w:tmpl w:val="78780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7E1BA1"/>
    <w:multiLevelType w:val="multilevel"/>
    <w:tmpl w:val="5CD24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B904F1"/>
    <w:multiLevelType w:val="multilevel"/>
    <w:tmpl w:val="A7EA4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79E359A"/>
    <w:multiLevelType w:val="multilevel"/>
    <w:tmpl w:val="3AB6AC6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17"/>
  </w:num>
  <w:num w:numId="2">
    <w:abstractNumId w:val="18"/>
  </w:num>
  <w:num w:numId="3">
    <w:abstractNumId w:val="16"/>
  </w:num>
  <w:num w:numId="4">
    <w:abstractNumId w:val="12"/>
  </w:num>
  <w:num w:numId="5">
    <w:abstractNumId w:val="19"/>
  </w:num>
  <w:num w:numId="6">
    <w:abstractNumId w:val="11"/>
  </w:num>
  <w:num w:numId="7">
    <w:abstractNumId w:val="14"/>
  </w:num>
  <w:num w:numId="8">
    <w:abstractNumId w:val="15"/>
  </w:num>
  <w:num w:numId="9">
    <w:abstractNumId w:val="13"/>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875"/>
    <w:rsid w:val="0024580F"/>
    <w:rsid w:val="002A7C4F"/>
    <w:rsid w:val="00404B55"/>
    <w:rsid w:val="00526139"/>
    <w:rsid w:val="005A1F64"/>
    <w:rsid w:val="00620003"/>
    <w:rsid w:val="00725623"/>
    <w:rsid w:val="0086206C"/>
    <w:rsid w:val="008776C6"/>
    <w:rsid w:val="00965DD1"/>
    <w:rsid w:val="0098129F"/>
    <w:rsid w:val="009852A1"/>
    <w:rsid w:val="00C56A66"/>
    <w:rsid w:val="00C571E9"/>
    <w:rsid w:val="00ED1B81"/>
    <w:rsid w:val="00FB3875"/>
    <w:rsid w:val="00FD4C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05E35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pPr>
      <w:jc w:val="both"/>
    </w:pPr>
    <w:rPr>
      <w:rFonts w:ascii="Times" w:hAnsi="Time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Header"/>
    <w:pPr>
      <w:tabs>
        <w:tab w:val="center" w:pos="5760"/>
        <w:tab w:val="right" w:pos="10800"/>
      </w:tabs>
    </w:pPr>
  </w:style>
  <w:style w:type="paragraph" w:styleId="Header">
    <w:name w:val="header"/>
    <w:basedOn w:val="Normal"/>
    <w:next w:val="Footer"/>
  </w:style>
  <w:style w:type="paragraph" w:styleId="FootnoteText">
    <w:name w:val="footnote text"/>
    <w:basedOn w:val="Normal"/>
    <w:semiHidden/>
    <w:pPr>
      <w:ind w:firstLine="360"/>
    </w:pPr>
    <w:rPr>
      <w:sz w:val="16"/>
    </w:rPr>
  </w:style>
  <w:style w:type="paragraph" w:customStyle="1" w:styleId="AbstractClauseTitle">
    <w:name w:val="Abstract Clause Title"/>
    <w:basedOn w:val="Normal"/>
    <w:next w:val="BodyTextIndent"/>
    <w:pPr>
      <w:keepNext/>
    </w:pPr>
    <w:rPr>
      <w:rFonts w:ascii="Helvetica" w:hAnsi="Helvetica"/>
      <w:b/>
      <w:caps/>
    </w:rPr>
  </w:style>
  <w:style w:type="paragraph" w:styleId="BodyTextIndent">
    <w:name w:val="Body Text Indent"/>
    <w:basedOn w:val="Normal"/>
    <w:pPr>
      <w:ind w:firstLine="360"/>
    </w:pPr>
  </w:style>
  <w:style w:type="paragraph" w:customStyle="1" w:styleId="AcknowledgmentsClauseT">
    <w:name w:val="Acknowledgments Clause T"/>
    <w:basedOn w:val="Normal"/>
    <w:next w:val="BodyTextIndent"/>
    <w:pPr>
      <w:keepNext/>
      <w:spacing w:before="240"/>
    </w:pPr>
    <w:rPr>
      <w:rFonts w:ascii="Helvetica" w:hAnsi="Helvetica"/>
      <w:b/>
      <w:caps/>
    </w:rPr>
  </w:style>
  <w:style w:type="paragraph" w:customStyle="1" w:styleId="Affiliation">
    <w:name w:val="Affiliation"/>
    <w:basedOn w:val="Normal"/>
    <w:pPr>
      <w:jc w:val="center"/>
    </w:pPr>
    <w:rPr>
      <w:rFonts w:ascii="Helvetica" w:hAnsi="Helvetica"/>
    </w:rPr>
  </w:style>
  <w:style w:type="paragraph" w:customStyle="1" w:styleId="Author">
    <w:name w:val="Author"/>
    <w:basedOn w:val="Normal"/>
    <w:next w:val="Affiliation"/>
    <w:pPr>
      <w:keepNext/>
      <w:jc w:val="center"/>
    </w:pPr>
    <w:rPr>
      <w:rFonts w:ascii="Helvetica" w:hAnsi="Helvetica"/>
      <w:b/>
    </w:rPr>
  </w:style>
  <w:style w:type="paragraph" w:customStyle="1" w:styleId="DocumentNumber">
    <w:name w:val="Document Number"/>
    <w:basedOn w:val="Normal"/>
    <w:next w:val="BodyTextIndent"/>
    <w:pPr>
      <w:spacing w:before="900"/>
      <w:jc w:val="right"/>
    </w:pPr>
    <w:rPr>
      <w:rFonts w:ascii="Helvetica" w:hAnsi="Helvetica"/>
      <w:b/>
      <w:sz w:val="36"/>
    </w:rPr>
  </w:style>
  <w:style w:type="paragraph" w:customStyle="1" w:styleId="EquationNumber">
    <w:name w:val="Equation Number"/>
    <w:basedOn w:val="Normal"/>
    <w:next w:val="BodyTextIndent"/>
    <w:pPr>
      <w:jc w:val="right"/>
    </w:pPr>
  </w:style>
  <w:style w:type="paragraph" w:customStyle="1" w:styleId="FigureCaption">
    <w:name w:val="Figure Caption"/>
    <w:basedOn w:val="Normal"/>
    <w:next w:val="BodyTextIndent"/>
    <w:pPr>
      <w:jc w:val="center"/>
    </w:pPr>
    <w:rPr>
      <w:rFonts w:ascii="Helvetica" w:hAnsi="Helvetica"/>
      <w:b/>
    </w:rPr>
  </w:style>
  <w:style w:type="paragraph" w:customStyle="1" w:styleId="NomenclatureClauseTitl">
    <w:name w:val="Nomenclature Clause Titl"/>
    <w:basedOn w:val="Normal"/>
    <w:next w:val="BodyTextIndent"/>
    <w:pPr>
      <w:keepNext/>
      <w:spacing w:before="240"/>
    </w:pPr>
    <w:rPr>
      <w:rFonts w:ascii="Helvetica" w:hAnsi="Helvetica"/>
      <w:b/>
      <w:caps/>
    </w:rPr>
  </w:style>
  <w:style w:type="paragraph" w:customStyle="1" w:styleId="ReferencesClauseTitle">
    <w:name w:val="References Clause Title"/>
    <w:basedOn w:val="Normal"/>
    <w:next w:val="BodyTextIndent"/>
    <w:pPr>
      <w:keepNext/>
      <w:spacing w:before="240"/>
    </w:pPr>
    <w:rPr>
      <w:rFonts w:ascii="Helvetica" w:hAnsi="Helvetica"/>
      <w:b/>
      <w:caps/>
    </w:rPr>
  </w:style>
  <w:style w:type="paragraph" w:customStyle="1" w:styleId="TableCaption">
    <w:name w:val="Table Caption"/>
    <w:basedOn w:val="Normal"/>
    <w:next w:val="BodyTextIndent"/>
    <w:pPr>
      <w:jc w:val="center"/>
    </w:pPr>
    <w:rPr>
      <w:rFonts w:ascii="Helvetica" w:hAnsi="Helvetica"/>
      <w:b/>
    </w:rPr>
  </w:style>
  <w:style w:type="paragraph" w:customStyle="1" w:styleId="TextHeading1">
    <w:name w:val="Text Heading 1"/>
    <w:basedOn w:val="Normal"/>
    <w:next w:val="BodyTextIndent"/>
    <w:pPr>
      <w:keepNext/>
      <w:spacing w:before="240"/>
    </w:pPr>
    <w:rPr>
      <w:rFonts w:ascii="Helvetica" w:hAnsi="Helvetica"/>
      <w:b/>
      <w:caps/>
    </w:rPr>
  </w:style>
  <w:style w:type="paragraph" w:customStyle="1" w:styleId="TextHeading2">
    <w:name w:val="Text Heading 2"/>
    <w:basedOn w:val="Normal"/>
    <w:next w:val="BodyTextIndent"/>
    <w:pPr>
      <w:keepNext/>
      <w:spacing w:before="240"/>
    </w:pPr>
    <w:rPr>
      <w:rFonts w:ascii="Helvetica" w:hAnsi="Helvetica"/>
      <w:b/>
      <w:u w:val="single"/>
    </w:rPr>
  </w:style>
  <w:style w:type="paragraph" w:customStyle="1" w:styleId="TextHeading3">
    <w:name w:val="Text Heading 3"/>
    <w:basedOn w:val="Normal"/>
    <w:next w:val="BodyTextIndent"/>
    <w:pPr>
      <w:spacing w:before="240"/>
      <w:ind w:left="360"/>
    </w:pPr>
    <w:rPr>
      <w:rFonts w:ascii="Helvetica" w:hAnsi="Helvetica"/>
      <w:b/>
      <w:u w:val="single"/>
    </w:rPr>
  </w:style>
  <w:style w:type="paragraph" w:styleId="Title">
    <w:name w:val="Title"/>
    <w:basedOn w:val="Normal"/>
    <w:qFormat/>
    <w:pPr>
      <w:spacing w:before="760"/>
      <w:jc w:val="center"/>
    </w:pPr>
    <w:rPr>
      <w:rFonts w:ascii="Helvetica" w:hAnsi="Helvetica"/>
      <w:b/>
      <w:caps/>
      <w:sz w:val="24"/>
    </w:rPr>
  </w:style>
  <w:style w:type="table" w:styleId="TableGrid">
    <w:name w:val="Table Grid"/>
    <w:basedOn w:val="TableNormal"/>
    <w:rsid w:val="00192D2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192D24"/>
  </w:style>
  <w:style w:type="paragraph" w:styleId="NormalWeb">
    <w:name w:val="Normal (Web)"/>
    <w:basedOn w:val="Normal"/>
    <w:rsid w:val="00D031C5"/>
    <w:pPr>
      <w:spacing w:before="100" w:beforeAutospacing="1" w:after="100" w:afterAutospacing="1"/>
      <w:jc w:val="left"/>
    </w:pPr>
    <w:rPr>
      <w:rFonts w:ascii="Times New Roman" w:hAnsi="Times New Roman"/>
      <w:sz w:val="24"/>
      <w:szCs w:val="24"/>
    </w:rPr>
  </w:style>
  <w:style w:type="character" w:styleId="Hyperlink">
    <w:name w:val="Hyperlink"/>
    <w:rsid w:val="00D031C5"/>
    <w:rPr>
      <w:color w:val="1F6238"/>
      <w:u w:val="single"/>
    </w:rPr>
  </w:style>
  <w:style w:type="character" w:styleId="Strong">
    <w:name w:val="Strong"/>
    <w:qFormat/>
    <w:rsid w:val="005A39CB"/>
    <w:rPr>
      <w:b/>
      <w:bCs/>
    </w:rPr>
  </w:style>
  <w:style w:type="character" w:styleId="Emphasis">
    <w:name w:val="Emphasis"/>
    <w:qFormat/>
    <w:rsid w:val="00A0236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hseie\My%20Documents\DPM%202004\2004%20Team%20Leader's%20EDGE\2005_MultiDiscTemplate%203_2_0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C:\Documents and Settings\phseie\My Documents\DPM 2004\2004 Team Leader's EDGE\2005_MultiDiscTemplate 3_2_05.dot</Template>
  <TotalTime>5</TotalTime>
  <Pages>4</Pages>
  <Words>1902</Words>
  <Characters>10847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Proceedings</vt:lpstr>
    </vt:vector>
  </TitlesOfParts>
  <Company>ASME</Company>
  <LinksUpToDate>false</LinksUpToDate>
  <CharactersWithSpaces>12724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Proceedings</dc:title>
  <dc:subject/>
  <dc:creator>phseie</dc:creator>
  <cp:keywords/>
  <cp:lastModifiedBy>Microsoft Office User</cp:lastModifiedBy>
  <cp:revision>3</cp:revision>
  <cp:lastPrinted>1900-01-01T05:00:00Z</cp:lastPrinted>
  <dcterms:created xsi:type="dcterms:W3CDTF">2019-08-21T03:59:00Z</dcterms:created>
  <dcterms:modified xsi:type="dcterms:W3CDTF">2019-08-21T04:08:00Z</dcterms:modified>
</cp:coreProperties>
</file>