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47766" w14:textId="03134346" w:rsidR="00E51B00" w:rsidRDefault="00FC0539">
      <w:r>
        <w:t>Elements that may require IP protection:</w:t>
      </w:r>
    </w:p>
    <w:p w14:paraId="1508764D" w14:textId="18EE1CA4" w:rsidR="00FC0539" w:rsidRDefault="00FC0539" w:rsidP="00FC0539">
      <w:pPr>
        <w:pStyle w:val="ListParagraph"/>
        <w:numPr>
          <w:ilvl w:val="0"/>
          <w:numId w:val="1"/>
        </w:numPr>
      </w:pPr>
      <w:r>
        <w:t>Cell extrusion technique</w:t>
      </w:r>
    </w:p>
    <w:p w14:paraId="01CD8770" w14:textId="4BBC1B7E" w:rsidR="00FC0539" w:rsidRDefault="00FC0539" w:rsidP="00FC0539">
      <w:pPr>
        <w:pStyle w:val="ListParagraph"/>
        <w:numPr>
          <w:ilvl w:val="1"/>
          <w:numId w:val="1"/>
        </w:numPr>
      </w:pPr>
      <w:r>
        <w:t>Form of protection: Patent</w:t>
      </w:r>
    </w:p>
    <w:p w14:paraId="00FEBBD6" w14:textId="493F7DB8" w:rsidR="00FC0539" w:rsidRDefault="00FC0539" w:rsidP="00FC0539">
      <w:pPr>
        <w:pStyle w:val="ListParagraph"/>
        <w:numPr>
          <w:ilvl w:val="0"/>
          <w:numId w:val="1"/>
        </w:numPr>
      </w:pPr>
      <w:r>
        <w:t xml:space="preserve">Process </w:t>
      </w:r>
      <w:r w:rsidR="00F962A5">
        <w:t xml:space="preserve">by which we </w:t>
      </w:r>
      <w:proofErr w:type="gramStart"/>
      <w:r w:rsidR="00F962A5">
        <w:t>are able to</w:t>
      </w:r>
      <w:proofErr w:type="gramEnd"/>
      <w:r>
        <w:t xml:space="preserve"> extrud</w:t>
      </w:r>
      <w:r w:rsidR="00F962A5">
        <w:t>e</w:t>
      </w:r>
      <w:r>
        <w:t xml:space="preserve"> multiple hydrogels</w:t>
      </w:r>
      <w:r w:rsidR="00F962A5">
        <w:t xml:space="preserve"> in</w:t>
      </w:r>
      <w:r>
        <w:t xml:space="preserve"> a single print</w:t>
      </w:r>
    </w:p>
    <w:p w14:paraId="4E63B23E" w14:textId="4B6C2AD8" w:rsidR="00FC0539" w:rsidRDefault="00FC0539" w:rsidP="00FC0539">
      <w:pPr>
        <w:pStyle w:val="ListParagraph"/>
        <w:numPr>
          <w:ilvl w:val="1"/>
          <w:numId w:val="1"/>
        </w:numPr>
      </w:pPr>
      <w:r>
        <w:t>Form of protection: Patent</w:t>
      </w:r>
    </w:p>
    <w:p w14:paraId="1AD8C6DE" w14:textId="441ABFBB" w:rsidR="00FC0539" w:rsidRDefault="00FC0539" w:rsidP="00FC0539">
      <w:pPr>
        <w:pStyle w:val="ListParagraph"/>
        <w:numPr>
          <w:ilvl w:val="0"/>
          <w:numId w:val="1"/>
        </w:numPr>
      </w:pPr>
      <w:r>
        <w:t>Printer head design</w:t>
      </w:r>
      <w:bookmarkStart w:id="0" w:name="_GoBack"/>
      <w:bookmarkEnd w:id="0"/>
    </w:p>
    <w:p w14:paraId="513A2FF7" w14:textId="0B94943A" w:rsidR="00FC0539" w:rsidRDefault="00FC0539" w:rsidP="00FC0539">
      <w:pPr>
        <w:pStyle w:val="ListParagraph"/>
        <w:numPr>
          <w:ilvl w:val="1"/>
          <w:numId w:val="1"/>
        </w:numPr>
      </w:pPr>
      <w:r>
        <w:t>Form of protection: Patent</w:t>
      </w:r>
    </w:p>
    <w:p w14:paraId="473518FF" w14:textId="2211AE22" w:rsidR="00037A9C" w:rsidRDefault="00037A9C" w:rsidP="00037A9C">
      <w:r>
        <w:t>Handling of IP within team:</w:t>
      </w:r>
    </w:p>
    <w:p w14:paraId="1B522113" w14:textId="72495C78" w:rsidR="00037A9C" w:rsidRDefault="00037A9C" w:rsidP="00037A9C">
      <w:r>
        <w:tab/>
        <w:t xml:space="preserve">I imagine that most of our work will be assigned to our client. Our client is a researcher with his own research lab where he can conduct his own experiments or have </w:t>
      </w:r>
      <w:proofErr w:type="gramStart"/>
      <w:r>
        <w:t>people</w:t>
      </w:r>
      <w:proofErr w:type="gramEnd"/>
      <w:r>
        <w:t xml:space="preserve"> he hires do it for him. If our team were to come up with some sort of development for the project, I would predict that the work would be left for further development in our client’s lab and his employees.</w:t>
      </w:r>
    </w:p>
    <w:sectPr w:rsidR="00037A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2114C4"/>
    <w:multiLevelType w:val="hybridMultilevel"/>
    <w:tmpl w:val="C4360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EAF"/>
    <w:rsid w:val="00037A9C"/>
    <w:rsid w:val="00385EAF"/>
    <w:rsid w:val="00D64E34"/>
    <w:rsid w:val="00E51B00"/>
    <w:rsid w:val="00F962A5"/>
    <w:rsid w:val="00FC0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FD70E"/>
  <w15:chartTrackingRefBased/>
  <w15:docId w15:val="{80CE391F-AB05-4C27-A810-C827A473E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0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</dc:creator>
  <cp:keywords/>
  <dc:description/>
  <cp:lastModifiedBy>Mark</cp:lastModifiedBy>
  <cp:revision>3</cp:revision>
  <dcterms:created xsi:type="dcterms:W3CDTF">2020-08-25T18:57:00Z</dcterms:created>
  <dcterms:modified xsi:type="dcterms:W3CDTF">2020-08-27T00:37:00Z</dcterms:modified>
</cp:coreProperties>
</file>