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Selection Criteria</w:t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Efficiency</w:t>
      </w:r>
    </w:p>
    <w:p w:rsidR="00000000" w:rsidDel="00000000" w:rsidP="00000000" w:rsidRDefault="00000000" w:rsidRPr="00000000" w14:paraId="00000003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How much power does the control system require? Is the control system configured to avoid short cycling?</w:t>
      </w:r>
    </w:p>
    <w:p w:rsidR="00000000" w:rsidDel="00000000" w:rsidP="00000000" w:rsidRDefault="00000000" w:rsidRPr="00000000" w14:paraId="00000004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How efficient is the total shed operation? What is the net energy consumption compared to the energy output by the flies?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Speed</w:t>
      </w:r>
    </w:p>
    <w:p w:rsidR="00000000" w:rsidDel="00000000" w:rsidP="00000000" w:rsidRDefault="00000000" w:rsidRPr="00000000" w14:paraId="00000006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How frequently are the sensors collecting data? How frequently is data logged? How fast does the control system respond to the sensor output?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Design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Was the design the most appropriate to meet the customer requirements? 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Ease of Use/Portability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Is the system easy to understand for a non-technical user? Is the system design well documented? Is the system easily portable to RIT faculty or another senior design group?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Impact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Are the project results likely to have impact on the future work of RIT faculty or MSD teams?</w:t>
      </w:r>
      <w:r w:rsidDel="00000000" w:rsidR="00000000" w:rsidRPr="00000000">
        <w:rPr>
          <w:rtl w:val="0"/>
        </w:rPr>
      </w:r>
    </w:p>
    <w:sectPr>
      <w:headerReference r:id="rId6" w:type="default"/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D">
    <w:pPr>
      <w:rPr/>
    </w:pPr>
    <w:r w:rsidDel="00000000" w:rsidR="00000000" w:rsidRPr="00000000">
      <w:rPr>
        <w:rtl w:val="0"/>
      </w:rPr>
      <w:t xml:space="preserve">Josh Noble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