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Introductions</w:t>
      </w:r>
    </w:p>
    <w:p w:rsidR="00000000" w:rsidDel="00000000" w:rsidP="00000000" w:rsidRDefault="00000000" w:rsidRPr="00000000" w14:paraId="00000002">
      <w:pPr>
        <w:pageBreakBefore w:val="0"/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Stakeholders - Should email a list of questions to Karen before so she can think about them</w:t>
      </w:r>
    </w:p>
    <w:p w:rsidR="00000000" w:rsidDel="00000000" w:rsidP="00000000" w:rsidRDefault="00000000" w:rsidRPr="00000000" w14:paraId="00000003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Students who will be using it</w:t>
      </w:r>
    </w:p>
    <w:p w:rsidR="00000000" w:rsidDel="00000000" w:rsidP="00000000" w:rsidRDefault="00000000" w:rsidRPr="00000000" w14:paraId="00000004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are their current limitations, what’s holding them back</w:t>
      </w:r>
    </w:p>
    <w:p w:rsidR="00000000" w:rsidDel="00000000" w:rsidP="00000000" w:rsidRDefault="00000000" w:rsidRPr="00000000" w14:paraId="00000005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are their different ranges of motion and abilities</w:t>
      </w:r>
    </w:p>
    <w:p w:rsidR="00000000" w:rsidDel="00000000" w:rsidP="00000000" w:rsidRDefault="00000000" w:rsidRPr="00000000" w14:paraId="00000006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sort of medium do they want to use? Paint, pen/paper, </w:t>
      </w:r>
    </w:p>
    <w:p w:rsidR="00000000" w:rsidDel="00000000" w:rsidP="00000000" w:rsidRDefault="00000000" w:rsidRPr="00000000" w14:paraId="00000007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Would the change is color need to be robotic as well or would there be a separate caregiver to change the tool?</w:t>
      </w:r>
    </w:p>
    <w:p w:rsidR="00000000" w:rsidDel="00000000" w:rsidP="00000000" w:rsidRDefault="00000000" w:rsidRPr="00000000" w14:paraId="00000008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Would change in mediums in the same drawing be expected?</w:t>
      </w:r>
    </w:p>
    <w:p w:rsidR="00000000" w:rsidDel="00000000" w:rsidP="00000000" w:rsidRDefault="00000000" w:rsidRPr="00000000" w14:paraId="00000009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detailed/accurate should the art be?</w:t>
      </w:r>
    </w:p>
    <w:p w:rsidR="00000000" w:rsidDel="00000000" w:rsidP="00000000" w:rsidRDefault="00000000" w:rsidRPr="00000000" w14:paraId="0000000A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types of physical interface?</w:t>
      </w:r>
    </w:p>
    <w:p w:rsidR="00000000" w:rsidDel="00000000" w:rsidP="00000000" w:rsidRDefault="00000000" w:rsidRPr="00000000" w14:paraId="0000000B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Eye gaze, keyboard, tablet</w:t>
      </w:r>
    </w:p>
    <w:p w:rsidR="00000000" w:rsidDel="00000000" w:rsidP="00000000" w:rsidRDefault="00000000" w:rsidRPr="00000000" w14:paraId="0000000C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Previous knowledge of eye gaze - sensitive, expensive, neat, not a constraint in this time</w:t>
      </w:r>
    </w:p>
    <w:p w:rsidR="00000000" w:rsidDel="00000000" w:rsidP="00000000" w:rsidRDefault="00000000" w:rsidRPr="00000000" w14:paraId="0000000D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special features?</w:t>
      </w:r>
    </w:p>
    <w:p w:rsidR="00000000" w:rsidDel="00000000" w:rsidP="00000000" w:rsidRDefault="00000000" w:rsidRPr="00000000" w14:paraId="0000000E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Attributes that make the job easier, such as compass</w:t>
      </w:r>
    </w:p>
    <w:p w:rsidR="00000000" w:rsidDel="00000000" w:rsidP="00000000" w:rsidRDefault="00000000" w:rsidRPr="00000000" w14:paraId="0000000F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should the interface the device for use with wheelchair/seated students for best usage/viewing?</w:t>
      </w:r>
    </w:p>
    <w:p w:rsidR="00000000" w:rsidDel="00000000" w:rsidP="00000000" w:rsidRDefault="00000000" w:rsidRPr="00000000" w14:paraId="00000010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long would the device be used at a time?</w:t>
      </w:r>
    </w:p>
    <w:p w:rsidR="00000000" w:rsidDel="00000000" w:rsidP="00000000" w:rsidRDefault="00000000" w:rsidRPr="00000000" w14:paraId="00000011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Would the tool in the x-y plotter need to be manually changed out? How often would it expect to be changed?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Should it only work indoors or outdoors to paint a waterfall</w:t>
      </w:r>
    </w:p>
    <w:p w:rsidR="00000000" w:rsidDel="00000000" w:rsidP="00000000" w:rsidRDefault="00000000" w:rsidRPr="00000000" w14:paraId="00000013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duration/battery life/</w:t>
      </w:r>
    </w:p>
    <w:p w:rsidR="00000000" w:rsidDel="00000000" w:rsidP="00000000" w:rsidRDefault="00000000" w:rsidRPr="00000000" w14:paraId="00000014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do they want to see the progress</w:t>
      </w:r>
    </w:p>
    <w:p w:rsidR="00000000" w:rsidDel="00000000" w:rsidP="00000000" w:rsidRDefault="00000000" w:rsidRPr="00000000" w14:paraId="00000015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Real time drawing or through a camera</w:t>
      </w:r>
    </w:p>
    <w:p w:rsidR="00000000" w:rsidDel="00000000" w:rsidP="00000000" w:rsidRDefault="00000000" w:rsidRPr="00000000" w14:paraId="00000016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Art Teachers</w:t>
      </w:r>
    </w:p>
    <w:p w:rsidR="00000000" w:rsidDel="00000000" w:rsidP="00000000" w:rsidRDefault="00000000" w:rsidRPr="00000000" w14:paraId="00000017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Are there any recommendations for standard x-y plotters?</w:t>
      </w:r>
    </w:p>
    <w:p w:rsidR="00000000" w:rsidDel="00000000" w:rsidP="00000000" w:rsidRDefault="00000000" w:rsidRPr="00000000" w14:paraId="00000018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Standard for communications with the device?</w:t>
      </w:r>
    </w:p>
    <w:p w:rsidR="00000000" w:rsidDel="00000000" w:rsidP="00000000" w:rsidRDefault="00000000" w:rsidRPr="00000000" w14:paraId="00000019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would the integration into a class look like?</w:t>
      </w:r>
    </w:p>
    <w:p w:rsidR="00000000" w:rsidDel="00000000" w:rsidP="00000000" w:rsidRDefault="00000000" w:rsidRPr="00000000" w14:paraId="0000001A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Would there be a separate drawing assistant to help with the device?</w:t>
      </w:r>
    </w:p>
    <w:p w:rsidR="00000000" w:rsidDel="00000000" w:rsidP="00000000" w:rsidRDefault="00000000" w:rsidRPr="00000000" w14:paraId="0000001B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Are there any current devices or programs for inclusivity </w:t>
      </w:r>
    </w:p>
    <w:p w:rsidR="00000000" w:rsidDel="00000000" w:rsidP="00000000" w:rsidRDefault="00000000" w:rsidRPr="00000000" w14:paraId="0000001C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Caregivers/Parents setting up the device</w:t>
      </w:r>
    </w:p>
    <w:p w:rsidR="00000000" w:rsidDel="00000000" w:rsidP="00000000" w:rsidRDefault="00000000" w:rsidRPr="00000000" w14:paraId="0000001D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tools would they have to set up/take down the device?</w:t>
      </w:r>
    </w:p>
    <w:p w:rsidR="00000000" w:rsidDel="00000000" w:rsidP="00000000" w:rsidRDefault="00000000" w:rsidRPr="00000000" w14:paraId="0000001E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Volume, dimensions, weight?</w:t>
      </w:r>
    </w:p>
    <w:p w:rsidR="00000000" w:rsidDel="00000000" w:rsidP="00000000" w:rsidRDefault="00000000" w:rsidRPr="00000000" w14:paraId="0000001F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Would the device need to be taken down frequently, for example after each class?</w:t>
      </w:r>
    </w:p>
    <w:p w:rsidR="00000000" w:rsidDel="00000000" w:rsidP="00000000" w:rsidRDefault="00000000" w:rsidRPr="00000000" w14:paraId="00000020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Customer</w:t>
      </w:r>
    </w:p>
    <w:p w:rsidR="00000000" w:rsidDel="00000000" w:rsidP="00000000" w:rsidRDefault="00000000" w:rsidRPr="00000000" w14:paraId="00000021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How many devices do they want?</w:t>
      </w:r>
    </w:p>
    <w:p w:rsidR="00000000" w:rsidDel="00000000" w:rsidP="00000000" w:rsidRDefault="00000000" w:rsidRPr="00000000" w14:paraId="00000022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Company/Sponsor</w:t>
      </w:r>
    </w:p>
    <w:p w:rsidR="00000000" w:rsidDel="00000000" w:rsidP="00000000" w:rsidRDefault="00000000" w:rsidRPr="00000000" w14:paraId="00000023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Sponsor - Dr. Dan Phillips</w:t>
      </w:r>
    </w:p>
    <w:p w:rsidR="00000000" w:rsidDel="00000000" w:rsidP="00000000" w:rsidRDefault="00000000" w:rsidRPr="00000000" w14:paraId="00000024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Basic Questions in the beginning</w:t>
      </w:r>
    </w:p>
    <w:p w:rsidR="00000000" w:rsidDel="00000000" w:rsidP="00000000" w:rsidRDefault="00000000" w:rsidRPr="00000000" w14:paraId="00000026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is the function of the device - create art?</w:t>
      </w:r>
    </w:p>
    <w:p w:rsidR="00000000" w:rsidDel="00000000" w:rsidP="00000000" w:rsidRDefault="00000000" w:rsidRPr="00000000" w14:paraId="00000027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What type of art</w:t>
      </w:r>
    </w:p>
    <w:p w:rsidR="00000000" w:rsidDel="00000000" w:rsidP="00000000" w:rsidRDefault="00000000" w:rsidRPr="00000000" w14:paraId="00000028">
      <w:pPr>
        <w:pageBreakBefore w:val="0"/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MSD</w:t>
      </w:r>
    </w:p>
    <w:p w:rsidR="00000000" w:rsidDel="00000000" w:rsidP="00000000" w:rsidRDefault="00000000" w:rsidRPr="00000000" w14:paraId="00000029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It’s the journey :)</w:t>
      </w:r>
    </w:p>
    <w:p w:rsidR="00000000" w:rsidDel="00000000" w:rsidP="00000000" w:rsidRDefault="00000000" w:rsidRPr="00000000" w14:paraId="0000002A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Each person will have two jobs - engineer and another team job (purchasing agent, team lead, schedule coordinator, facilitator, communication)</w:t>
      </w:r>
    </w:p>
    <w:p w:rsidR="00000000" w:rsidDel="00000000" w:rsidP="00000000" w:rsidRDefault="00000000" w:rsidRPr="00000000" w14:paraId="0000002B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Schedule, bill of materials, customer requirements (what they want into what they need), engineering requirements (specifications that are derived from the customer requirements)</w:t>
      </w:r>
    </w:p>
    <w:p w:rsidR="00000000" w:rsidDel="00000000" w:rsidP="00000000" w:rsidRDefault="00000000" w:rsidRPr="00000000" w14:paraId="0000002C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We meet 6 hours a week and then should put in 6 hours </w:t>
      </w:r>
    </w:p>
    <w:p w:rsidR="00000000" w:rsidDel="00000000" w:rsidP="00000000" w:rsidRDefault="00000000" w:rsidRPr="00000000" w14:paraId="0000002D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Might need to add or subtract scope</w:t>
      </w:r>
    </w:p>
    <w:p w:rsidR="00000000" w:rsidDel="00000000" w:rsidP="00000000" w:rsidRDefault="00000000" w:rsidRPr="00000000" w14:paraId="0000002E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End of the first semester - “completed” design that meets the requirements</w:t>
      </w:r>
    </w:p>
    <w:p w:rsidR="00000000" w:rsidDel="00000000" w:rsidP="00000000" w:rsidRDefault="00000000" w:rsidRPr="00000000" w14:paraId="0000002F">
      <w:pPr>
        <w:pageBreakBefore w:val="0"/>
        <w:numPr>
          <w:ilvl w:val="3"/>
          <w:numId w:val="1"/>
        </w:numPr>
        <w:ind w:left="288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Will continue design up until the end of the second semester</w:t>
      </w:r>
    </w:p>
    <w:p w:rsidR="00000000" w:rsidDel="00000000" w:rsidP="00000000" w:rsidRDefault="00000000" w:rsidRPr="00000000" w14:paraId="00000030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Put everything on Confluence!</w:t>
      </w:r>
    </w:p>
    <w:p w:rsidR="00000000" w:rsidDel="00000000" w:rsidP="00000000" w:rsidRDefault="00000000" w:rsidRPr="00000000" w14:paraId="00000031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Tool kits to sign out</w:t>
      </w:r>
    </w:p>
    <w:p w:rsidR="00000000" w:rsidDel="00000000" w:rsidP="00000000" w:rsidRDefault="00000000" w:rsidRPr="00000000" w14:paraId="00000032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Purchasing system</w:t>
      </w:r>
    </w:p>
    <w:p w:rsidR="00000000" w:rsidDel="00000000" w:rsidP="00000000" w:rsidRDefault="00000000" w:rsidRPr="00000000" w14:paraId="00000033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Look at P20068 Robotic Drum kit for benchmarking</w:t>
      </w:r>
    </w:p>
    <w:p w:rsidR="00000000" w:rsidDel="00000000" w:rsidP="00000000" w:rsidRDefault="00000000" w:rsidRPr="00000000" w14:paraId="00000034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Read the Friday emails from Dr. DeBartolo</w:t>
      </w:r>
    </w:p>
    <w:p w:rsidR="00000000" w:rsidDel="00000000" w:rsidP="00000000" w:rsidRDefault="00000000" w:rsidRPr="00000000" w14:paraId="00000035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Grade is individual contributions and design and such. Rubrics are all under getting started</w:t>
      </w:r>
    </w:p>
    <w:p w:rsidR="00000000" w:rsidDel="00000000" w:rsidP="00000000" w:rsidRDefault="00000000" w:rsidRPr="00000000" w14:paraId="00000036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Lab safety required</w:t>
      </w:r>
    </w:p>
    <w:p w:rsidR="00000000" w:rsidDel="00000000" w:rsidP="00000000" w:rsidRDefault="00000000" w:rsidRPr="00000000" w14:paraId="00000037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PEER Reviews - don’t need to put personal reviews on confluence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The client would like a limited use license agreement. They can use the product (w/o paying) but we keep the IP</w:t>
      </w:r>
    </w:p>
    <w:p w:rsidR="00000000" w:rsidDel="00000000" w:rsidP="00000000" w:rsidRDefault="00000000" w:rsidRPr="00000000" w14:paraId="00000039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Client is Karen Knight</w:t>
      </w:r>
    </w:p>
    <w:p w:rsidR="00000000" w:rsidDel="00000000" w:rsidP="00000000" w:rsidRDefault="00000000" w:rsidRPr="00000000" w14:paraId="0000003A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We’d like to talk to her this week, we want to meet with her for the design review and work around this schedule</w:t>
      </w:r>
    </w:p>
    <w:p w:rsidR="00000000" w:rsidDel="00000000" w:rsidP="00000000" w:rsidRDefault="00000000" w:rsidRPr="00000000" w14:paraId="0000003B">
      <w:pPr>
        <w:pageBreakBefore w:val="0"/>
        <w:numPr>
          <w:ilvl w:val="2"/>
          <w:numId w:val="1"/>
        </w:numPr>
        <w:ind w:left="216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She’ll probably be remote so they can happen on Monday/ We</w:t>
      </w:r>
    </w:p>
    <w:p w:rsidR="00000000" w:rsidDel="00000000" w:rsidP="00000000" w:rsidRDefault="00000000" w:rsidRPr="00000000" w14:paraId="0000003C">
      <w:pPr>
        <w:pageBreakBefore w:val="0"/>
        <w:numPr>
          <w:ilvl w:val="0"/>
          <w:numId w:val="1"/>
        </w:numPr>
        <w:ind w:left="72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Plan to meet with Karen</w:t>
      </w:r>
    </w:p>
    <w:p w:rsidR="00000000" w:rsidDel="00000000" w:rsidP="00000000" w:rsidRDefault="00000000" w:rsidRPr="00000000" w14:paraId="0000003D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Ask her availability</w:t>
      </w:r>
    </w:p>
    <w:p w:rsidR="00000000" w:rsidDel="00000000" w:rsidP="00000000" w:rsidRDefault="00000000" w:rsidRPr="00000000" w14:paraId="0000003E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We’ll probably need an hour and a half</w:t>
      </w:r>
    </w:p>
    <w:p w:rsidR="00000000" w:rsidDel="00000000" w:rsidP="00000000" w:rsidRDefault="00000000" w:rsidRPr="00000000" w14:paraId="0000003F">
      <w:pPr>
        <w:pageBreakBefore w:val="0"/>
        <w:numPr>
          <w:ilvl w:val="1"/>
          <w:numId w:val="1"/>
        </w:numPr>
        <w:ind w:left="1440" w:hanging="360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Refined list of question to email Karen: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sz w:val="24"/>
            <w:szCs w:val="24"/>
            <w:u w:val="single"/>
            <w:rtl w:val="0"/>
          </w:rPr>
          <w:t xml:space="preserve">https://docs.google.com/document/d/1H-llv8vtIJE1U3TyOp6-aPerKFsnBLpwWBMLG0OChD8/edit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H-llv8vtIJE1U3TyOp6-aPerKFsnBLpwWBMLG0OChD8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