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Good day fellow Tigers!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My name is Dylan and today I’m going to be discussing MSD team VanGoBot and the Robotic Assistive Drawing Device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The multidisciplinary team includes Computer Engineers, David and Andrew, Mechanical Engineers Josh, John and George and Electrical Engineers: Allison and myself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This project was built to help students with limited mobility at Niagara BOCES so that they could participate and feel more included in their art education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The goal of this project was to build a device that was able to respond to a variety of interfaces, and create a physical drawing within a 30 minute art class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Now to get into how this fantastic device was made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The device was created out of aluminum extrusion due to its light and modular design and the surface was made out of pvc so it could have a sleek and smooth drawing surface.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Belts attached to stepper motors were used to move the gripper in x and y directions, and limit switches were used to home the gripper.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The gripper, which moves up and down on the paper using servos, was 3D printed and its jaws were designed to fit a variety of artistic utensils.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The device was built so that it could be plugged into a wall, and a Raspberry Pi was used to control the servos on the device and a motorPlate would control the motors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The student’s interface uses buttons or a joystick that communicate with the Arduino on the device. The buttons which fit on a wheelchair table for easy access, can move in four directions and also includes a start/stop button.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The teacher’s interface is displayed on a touch screen, and allows device setup by setting the paper size and changing the sensitivity of movement and pressure based on the tool used.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Now into a demo of the device drawing!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Finally some conclusions and recommendations.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